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5" w:type="dxa"/>
        <w:tblLayout w:type="fixed"/>
        <w:tblLook w:val="04A0" w:firstRow="1" w:lastRow="0" w:firstColumn="1" w:lastColumn="0" w:noHBand="0" w:noVBand="1"/>
      </w:tblPr>
      <w:tblGrid>
        <w:gridCol w:w="2481"/>
        <w:gridCol w:w="1914"/>
        <w:gridCol w:w="1275"/>
        <w:gridCol w:w="851"/>
        <w:gridCol w:w="2019"/>
        <w:gridCol w:w="249"/>
        <w:gridCol w:w="2551"/>
      </w:tblGrid>
      <w:tr w:rsidR="000643C1" w:rsidRPr="0000429B" w14:paraId="01B99C62" w14:textId="77777777" w:rsidTr="00A35E40">
        <w:trPr>
          <w:trHeight w:val="1260"/>
        </w:trPr>
        <w:tc>
          <w:tcPr>
            <w:tcW w:w="11340" w:type="dxa"/>
            <w:gridSpan w:val="7"/>
            <w:shd w:val="clear" w:color="auto" w:fill="F2F2F2" w:themeFill="background1" w:themeFillShade="F2"/>
          </w:tcPr>
          <w:p w14:paraId="23B93770" w14:textId="374DD06E" w:rsidR="000643C1" w:rsidRPr="0000429B" w:rsidRDefault="004F0A4A">
            <w:r w:rsidRPr="0000429B">
              <w:rPr>
                <w:noProof/>
                <w:lang w:eastAsia="en-GB"/>
              </w:rPr>
              <mc:AlternateContent>
                <mc:Choice Requires="wps">
                  <w:drawing>
                    <wp:anchor distT="45720" distB="45720" distL="114300" distR="114300" simplePos="0" relativeHeight="251658240" behindDoc="0" locked="0" layoutInCell="1" allowOverlap="1" wp14:anchorId="1EF390C5" wp14:editId="6D6FB83F">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71693851" w14:textId="77777777" w:rsidR="007A5C16" w:rsidRDefault="007A5C16" w:rsidP="007A5C16">
                                  <w:pPr>
                                    <w:shd w:val="clear" w:color="auto" w:fill="F2F2F2" w:themeFill="background1" w:themeFillShade="F2"/>
                                    <w:jc w:val="center"/>
                                    <w:rPr>
                                      <w:b/>
                                      <w:sz w:val="36"/>
                                      <w:szCs w:val="36"/>
                                    </w:rPr>
                                  </w:pPr>
                                  <w:bookmarkStart w:id="0" w:name="_Hlk196211105"/>
                                  <w:r>
                                    <w:rPr>
                                      <w:b/>
                                      <w:sz w:val="36"/>
                                      <w:szCs w:val="36"/>
                                    </w:rPr>
                                    <w:t xml:space="preserve">Accounts Payable - Non-PO Supplier </w:t>
                                  </w:r>
                                </w:p>
                                <w:p w14:paraId="2CEC3D61" w14:textId="37632402" w:rsidR="007A5C16" w:rsidRDefault="007A5C16" w:rsidP="007A5C16">
                                  <w:pPr>
                                    <w:shd w:val="clear" w:color="auto" w:fill="F2F2F2" w:themeFill="background1" w:themeFillShade="F2"/>
                                    <w:jc w:val="center"/>
                                    <w:rPr>
                                      <w:b/>
                                      <w:sz w:val="36"/>
                                      <w:szCs w:val="36"/>
                                    </w:rPr>
                                  </w:pPr>
                                  <w:r>
                                    <w:rPr>
                                      <w:b/>
                                      <w:sz w:val="36"/>
                                      <w:szCs w:val="36"/>
                                    </w:rPr>
                                    <w:t>Payments Form</w:t>
                                  </w:r>
                                </w:p>
                                <w:bookmarkEnd w:id="0"/>
                                <w:p w14:paraId="2BDE1432" w14:textId="2F74BFBB" w:rsidR="00D915A4" w:rsidRPr="00D1548A" w:rsidRDefault="00D915A4" w:rsidP="00611A26">
                                  <w:pPr>
                                    <w:shd w:val="clear" w:color="auto" w:fill="F2F2F2" w:themeFill="background1" w:themeFillShade="F2"/>
                                    <w:jc w:val="center"/>
                                    <w:rPr>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71693851" w14:textId="77777777" w:rsidR="007A5C16" w:rsidRDefault="007A5C16" w:rsidP="007A5C16">
                            <w:pPr>
                              <w:shd w:val="clear" w:color="auto" w:fill="F2F2F2" w:themeFill="background1" w:themeFillShade="F2"/>
                              <w:jc w:val="center"/>
                              <w:rPr>
                                <w:b/>
                                <w:sz w:val="36"/>
                                <w:szCs w:val="36"/>
                              </w:rPr>
                            </w:pPr>
                            <w:bookmarkStart w:id="1" w:name="_Hlk196211105"/>
                            <w:r>
                              <w:rPr>
                                <w:b/>
                                <w:sz w:val="36"/>
                                <w:szCs w:val="36"/>
                              </w:rPr>
                              <w:t xml:space="preserve">Accounts Payable - Non-PO Supplier </w:t>
                            </w:r>
                          </w:p>
                          <w:p w14:paraId="2CEC3D61" w14:textId="37632402" w:rsidR="007A5C16" w:rsidRDefault="007A5C16" w:rsidP="007A5C16">
                            <w:pPr>
                              <w:shd w:val="clear" w:color="auto" w:fill="F2F2F2" w:themeFill="background1" w:themeFillShade="F2"/>
                              <w:jc w:val="center"/>
                              <w:rPr>
                                <w:b/>
                                <w:sz w:val="36"/>
                                <w:szCs w:val="36"/>
                              </w:rPr>
                            </w:pPr>
                            <w:r>
                              <w:rPr>
                                <w:b/>
                                <w:sz w:val="36"/>
                                <w:szCs w:val="36"/>
                              </w:rPr>
                              <w:t>Payments Form</w:t>
                            </w:r>
                          </w:p>
                          <w:bookmarkEnd w:id="1"/>
                          <w:p w14:paraId="2BDE1432" w14:textId="2F74BFBB" w:rsidR="00D915A4" w:rsidRPr="00D1548A" w:rsidRDefault="00D915A4" w:rsidP="00611A26">
                            <w:pPr>
                              <w:shd w:val="clear" w:color="auto" w:fill="F2F2F2" w:themeFill="background1" w:themeFillShade="F2"/>
                              <w:jc w:val="center"/>
                              <w:rPr>
                                <w:bCs/>
                                <w:sz w:val="28"/>
                                <w:szCs w:val="28"/>
                              </w:rPr>
                            </w:pPr>
                          </w:p>
                        </w:txbxContent>
                      </v:textbox>
                      <w10:wrap type="square"/>
                    </v:shape>
                  </w:pict>
                </mc:Fallback>
              </mc:AlternateContent>
            </w:r>
            <w:r w:rsidR="0000429B" w:rsidRPr="0000429B">
              <w:rPr>
                <w:rFonts w:cs="Arial"/>
                <w:noProof/>
                <w:lang w:eastAsia="en-GB"/>
              </w:rPr>
              <w:drawing>
                <wp:anchor distT="0" distB="0" distL="114300" distR="114300" simplePos="0" relativeHeight="251658241" behindDoc="0" locked="0" layoutInCell="1" allowOverlap="1" wp14:anchorId="09BDC47A" wp14:editId="26BF86EF">
                  <wp:simplePos x="0" y="0"/>
                  <wp:positionH relativeFrom="column">
                    <wp:posOffset>-66675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tc>
      </w:tr>
      <w:tr w:rsidR="000643C1" w:rsidRPr="0000429B" w14:paraId="49DBD81D" w14:textId="77777777" w:rsidTr="00A35E40">
        <w:trPr>
          <w:trHeight w:val="510"/>
        </w:trPr>
        <w:tc>
          <w:tcPr>
            <w:tcW w:w="11340" w:type="dxa"/>
            <w:gridSpan w:val="7"/>
            <w:shd w:val="clear" w:color="auto" w:fill="F2F2F2" w:themeFill="background1" w:themeFillShade="F2"/>
            <w:vAlign w:val="center"/>
          </w:tcPr>
          <w:p w14:paraId="48B10363" w14:textId="77777777" w:rsidR="000643C1" w:rsidRPr="0000429B" w:rsidRDefault="002F5301" w:rsidP="006F543A">
            <w:pPr>
              <w:rPr>
                <w:rFonts w:cstheme="minorHAnsi"/>
                <w:b/>
                <w:color w:val="D9D9D9" w:themeColor="background1" w:themeShade="D9"/>
              </w:rPr>
            </w:pPr>
            <w:r w:rsidRPr="0000429B">
              <w:rPr>
                <w:rFonts w:cstheme="minorHAnsi"/>
                <w:b/>
              </w:rPr>
              <w:t>Guidance</w:t>
            </w:r>
          </w:p>
        </w:tc>
      </w:tr>
      <w:tr w:rsidR="002F5301" w:rsidRPr="0000429B" w14:paraId="23BF461A" w14:textId="77777777" w:rsidTr="00A35E40">
        <w:trPr>
          <w:trHeight w:val="510"/>
        </w:trPr>
        <w:tc>
          <w:tcPr>
            <w:tcW w:w="11340" w:type="dxa"/>
            <w:gridSpan w:val="7"/>
            <w:shd w:val="clear" w:color="auto" w:fill="FFFFFF" w:themeFill="background1"/>
            <w:vAlign w:val="center"/>
          </w:tcPr>
          <w:p w14:paraId="2C9F2D01" w14:textId="14650811" w:rsidR="007A5C16" w:rsidRPr="00E1444F" w:rsidRDefault="007A5C16" w:rsidP="007A5C16">
            <w:pPr>
              <w:pStyle w:val="NormalWeb"/>
              <w:shd w:val="clear" w:color="auto" w:fill="FFFFFF"/>
              <w:spacing w:before="0" w:beforeAutospacing="0" w:after="120" w:afterAutospacing="0"/>
              <w:rPr>
                <w:rFonts w:asciiTheme="minorHAnsi" w:hAnsiTheme="minorHAnsi" w:cstheme="minorHAnsi"/>
                <w:color w:val="242424"/>
                <w:sz w:val="22"/>
                <w:szCs w:val="22"/>
              </w:rPr>
            </w:pPr>
            <w:r w:rsidRPr="0006214E">
              <w:rPr>
                <w:rStyle w:val="Strong"/>
                <w:rFonts w:asciiTheme="minorHAnsi" w:hAnsiTheme="minorHAnsi" w:cstheme="minorHAnsi"/>
                <w:b w:val="0"/>
                <w:color w:val="242424"/>
                <w:sz w:val="22"/>
                <w:szCs w:val="22"/>
              </w:rPr>
              <w:t xml:space="preserve">This form </w:t>
            </w:r>
            <w:r w:rsidRPr="0006214E">
              <w:rPr>
                <w:rFonts w:asciiTheme="minorHAnsi" w:hAnsiTheme="minorHAnsi" w:cstheme="minorHAnsi"/>
                <w:color w:val="242424"/>
                <w:sz w:val="22"/>
                <w:szCs w:val="22"/>
              </w:rPr>
              <w:t xml:space="preserve">can be used in certain circumstances to make payments </w:t>
            </w:r>
            <w:r>
              <w:rPr>
                <w:rFonts w:asciiTheme="minorHAnsi" w:hAnsiTheme="minorHAnsi" w:cstheme="minorHAnsi"/>
                <w:color w:val="242424"/>
                <w:sz w:val="22"/>
                <w:szCs w:val="22"/>
              </w:rPr>
              <w:t xml:space="preserve">where an invoice </w:t>
            </w:r>
            <w:r w:rsidR="00484917">
              <w:rPr>
                <w:rFonts w:asciiTheme="minorHAnsi" w:hAnsiTheme="minorHAnsi" w:cstheme="minorHAnsi"/>
                <w:color w:val="242424"/>
                <w:sz w:val="22"/>
                <w:szCs w:val="22"/>
              </w:rPr>
              <w:t xml:space="preserve">may </w:t>
            </w:r>
            <w:r>
              <w:rPr>
                <w:rFonts w:asciiTheme="minorHAnsi" w:hAnsiTheme="minorHAnsi" w:cstheme="minorHAnsi"/>
                <w:color w:val="242424"/>
                <w:sz w:val="22"/>
                <w:szCs w:val="22"/>
              </w:rPr>
              <w:t>not be expected (i.e. payments exempt from the Purchaser Order process)</w:t>
            </w:r>
            <w:r w:rsidRPr="0006214E">
              <w:rPr>
                <w:rFonts w:asciiTheme="minorHAnsi" w:hAnsiTheme="minorHAnsi" w:cstheme="minorHAnsi"/>
                <w:color w:val="242424"/>
                <w:sz w:val="22"/>
                <w:szCs w:val="22"/>
              </w:rPr>
              <w:t xml:space="preserve">. This form is most likely used </w:t>
            </w:r>
            <w:r>
              <w:rPr>
                <w:rFonts w:asciiTheme="minorHAnsi" w:hAnsiTheme="minorHAnsi" w:cstheme="minorHAnsi"/>
                <w:color w:val="242424"/>
                <w:sz w:val="22"/>
                <w:szCs w:val="22"/>
              </w:rPr>
              <w:t xml:space="preserve">for payment to an individual person, commercial operator, professional body, charity or institution, either for payment for services or for transfer of grant monies to other collaborators in the same grant. </w:t>
            </w:r>
          </w:p>
          <w:p w14:paraId="62E04E3F" w14:textId="6424D2CC" w:rsidR="00E02A19" w:rsidRPr="0006214E" w:rsidRDefault="00E02A19" w:rsidP="00E422E4">
            <w:pPr>
              <w:spacing w:after="120"/>
              <w:rPr>
                <w:sz w:val="22"/>
                <w:szCs w:val="22"/>
              </w:rPr>
            </w:pPr>
            <w:r w:rsidRPr="5B8F35F6">
              <w:rPr>
                <w:color w:val="242424"/>
                <w:sz w:val="22"/>
                <w:szCs w:val="22"/>
                <w:shd w:val="clear" w:color="auto" w:fill="FFFFFF"/>
              </w:rPr>
              <w:t>In all situations</w:t>
            </w:r>
            <w:r w:rsidRPr="5B8F35F6">
              <w:rPr>
                <w:sz w:val="22"/>
                <w:szCs w:val="22"/>
              </w:rPr>
              <w:t>, y</w:t>
            </w:r>
            <w:r w:rsidR="00E35A04" w:rsidRPr="5B8F35F6">
              <w:rPr>
                <w:sz w:val="22"/>
                <w:szCs w:val="22"/>
              </w:rPr>
              <w:t xml:space="preserve">ou should follow our </w:t>
            </w:r>
            <w:hyperlink r:id="rId12" w:history="1">
              <w:r w:rsidR="00E35A04" w:rsidRPr="5B8F35F6">
                <w:rPr>
                  <w:rStyle w:val="Hyperlink"/>
                  <w:sz w:val="22"/>
                  <w:szCs w:val="22"/>
                </w:rPr>
                <w:t>Payment Process Overview</w:t>
              </w:r>
            </w:hyperlink>
            <w:r w:rsidR="00E35A04" w:rsidRPr="5B8F35F6">
              <w:rPr>
                <w:sz w:val="22"/>
                <w:szCs w:val="22"/>
              </w:rPr>
              <w:t xml:space="preserve"> before submitting a payment request</w:t>
            </w:r>
            <w:r w:rsidR="0006214E" w:rsidRPr="5B8F35F6">
              <w:rPr>
                <w:sz w:val="22"/>
                <w:szCs w:val="22"/>
              </w:rPr>
              <w:t xml:space="preserve"> form as some tax checks may be required.</w:t>
            </w:r>
          </w:p>
          <w:p w14:paraId="5904AF20" w14:textId="73B7BE6A" w:rsidR="00443E7B" w:rsidRPr="0006214E" w:rsidRDefault="0006214E" w:rsidP="0006214E">
            <w:pPr>
              <w:rPr>
                <w:sz w:val="22"/>
                <w:szCs w:val="22"/>
              </w:rPr>
            </w:pPr>
            <w:r w:rsidRPr="0006214E">
              <w:rPr>
                <w:rFonts w:cstheme="minorHAnsi"/>
                <w:sz w:val="22"/>
                <w:szCs w:val="22"/>
              </w:rPr>
              <w:t>P</w:t>
            </w:r>
            <w:r w:rsidR="00E35A04" w:rsidRPr="0006214E">
              <w:rPr>
                <w:rFonts w:cstheme="minorHAnsi"/>
                <w:sz w:val="22"/>
                <w:szCs w:val="22"/>
              </w:rPr>
              <w:t xml:space="preserve">lease complete </w:t>
            </w:r>
            <w:r w:rsidRPr="0006214E">
              <w:rPr>
                <w:rFonts w:cstheme="minorHAnsi"/>
                <w:sz w:val="22"/>
                <w:szCs w:val="22"/>
              </w:rPr>
              <w:t xml:space="preserve">all sections of the form </w:t>
            </w:r>
            <w:r>
              <w:rPr>
                <w:rFonts w:cstheme="minorHAnsi"/>
                <w:sz w:val="22"/>
                <w:szCs w:val="22"/>
              </w:rPr>
              <w:t xml:space="preserve">and send </w:t>
            </w:r>
            <w:r w:rsidRPr="0006214E">
              <w:rPr>
                <w:rFonts w:cstheme="minorHAnsi"/>
                <w:sz w:val="22"/>
                <w:szCs w:val="22"/>
              </w:rPr>
              <w:t xml:space="preserve">with </w:t>
            </w:r>
            <w:r>
              <w:rPr>
                <w:rFonts w:cstheme="minorHAnsi"/>
                <w:sz w:val="22"/>
                <w:szCs w:val="22"/>
              </w:rPr>
              <w:t xml:space="preserve">the </w:t>
            </w:r>
            <w:r w:rsidR="00C25117" w:rsidRPr="0006214E">
              <w:rPr>
                <w:rFonts w:cstheme="minorHAnsi"/>
                <w:sz w:val="22"/>
                <w:szCs w:val="22"/>
              </w:rPr>
              <w:t xml:space="preserve">supporting papers </w:t>
            </w:r>
            <w:r w:rsidR="008A730C" w:rsidRPr="0006214E">
              <w:rPr>
                <w:rFonts w:cstheme="minorHAnsi"/>
                <w:sz w:val="22"/>
                <w:szCs w:val="22"/>
              </w:rPr>
              <w:t xml:space="preserve">to </w:t>
            </w:r>
            <w:hyperlink r:id="rId13" w:history="1">
              <w:r w:rsidR="00443E7B" w:rsidRPr="0006214E">
                <w:rPr>
                  <w:rStyle w:val="Hyperlink"/>
                  <w:rFonts w:cstheme="minorHAnsi"/>
                  <w:sz w:val="22"/>
                  <w:szCs w:val="22"/>
                </w:rPr>
                <w:t>Finance.Helpline@ed.ac.uk</w:t>
              </w:r>
            </w:hyperlink>
          </w:p>
        </w:tc>
      </w:tr>
      <w:tr w:rsidR="0006214E" w:rsidRPr="0000429B" w14:paraId="635C52E7" w14:textId="77777777" w:rsidTr="00A35E40">
        <w:trPr>
          <w:trHeight w:val="510"/>
        </w:trPr>
        <w:tc>
          <w:tcPr>
            <w:tcW w:w="11340" w:type="dxa"/>
            <w:gridSpan w:val="7"/>
            <w:shd w:val="clear" w:color="auto" w:fill="F2F2F2" w:themeFill="background1" w:themeFillShade="F2"/>
            <w:vAlign w:val="center"/>
          </w:tcPr>
          <w:p w14:paraId="6D800568" w14:textId="65FB6DA2" w:rsidR="0006214E" w:rsidRPr="0000429B" w:rsidRDefault="0006214E" w:rsidP="007A0690">
            <w:pPr>
              <w:rPr>
                <w:rFonts w:cstheme="minorHAnsi"/>
                <w:b/>
              </w:rPr>
            </w:pPr>
            <w:r>
              <w:rPr>
                <w:rFonts w:cstheme="minorHAnsi"/>
                <w:b/>
              </w:rPr>
              <w:t>Section 1 – Payee details</w:t>
            </w:r>
            <w:r w:rsidR="00711584">
              <w:rPr>
                <w:rFonts w:cstheme="minorHAnsi"/>
                <w:b/>
              </w:rPr>
              <w:t xml:space="preserve"> </w:t>
            </w:r>
            <w:r w:rsidR="003E7FA3">
              <w:rPr>
                <w:rFonts w:cstheme="minorHAnsi"/>
              </w:rPr>
              <w:t xml:space="preserve">All </w:t>
            </w:r>
            <w:r w:rsidR="005C437B">
              <w:rPr>
                <w:rFonts w:cstheme="minorHAnsi"/>
              </w:rPr>
              <w:t>fields</w:t>
            </w:r>
            <w:r w:rsidR="003E7FA3">
              <w:rPr>
                <w:rFonts w:cstheme="minorHAnsi"/>
              </w:rPr>
              <w:t xml:space="preserve"> are mandatory - p</w:t>
            </w:r>
            <w:r w:rsidR="00711584">
              <w:rPr>
                <w:rFonts w:cstheme="minorHAnsi"/>
              </w:rPr>
              <w:t>lease do</w:t>
            </w:r>
            <w:r w:rsidR="00711584" w:rsidRPr="0035444B">
              <w:rPr>
                <w:rFonts w:cstheme="minorHAnsi"/>
              </w:rPr>
              <w:t xml:space="preserve"> not</w:t>
            </w:r>
            <w:r w:rsidR="00711584">
              <w:rPr>
                <w:rFonts w:cstheme="minorHAnsi"/>
              </w:rPr>
              <w:t xml:space="preserve"> </w:t>
            </w:r>
            <w:r w:rsidR="00C009D9">
              <w:rPr>
                <w:rFonts w:cstheme="minorHAnsi"/>
              </w:rPr>
              <w:t xml:space="preserve">use </w:t>
            </w:r>
            <w:r w:rsidR="00711584">
              <w:rPr>
                <w:rFonts w:cstheme="minorHAnsi"/>
              </w:rPr>
              <w:t>any special characters</w:t>
            </w:r>
            <w:r w:rsidR="00711584" w:rsidRPr="0035444B">
              <w:rPr>
                <w:rFonts w:cstheme="minorHAnsi"/>
              </w:rPr>
              <w:t xml:space="preserve"> </w:t>
            </w:r>
            <w:r w:rsidR="001451F1" w:rsidRPr="0035444B">
              <w:rPr>
                <w:rFonts w:cstheme="minorHAnsi"/>
              </w:rPr>
              <w:t>i.e.,</w:t>
            </w:r>
            <w:r w:rsidR="00711584">
              <w:rPr>
                <w:rFonts w:cstheme="minorHAnsi"/>
              </w:rPr>
              <w:t xml:space="preserve"> </w:t>
            </w:r>
            <w:r w:rsidR="00711584" w:rsidRPr="0035444B">
              <w:rPr>
                <w:rFonts w:cstheme="minorHAnsi"/>
              </w:rPr>
              <w:t>accents, hyphens, apostrophes</w:t>
            </w:r>
          </w:p>
        </w:tc>
      </w:tr>
      <w:tr w:rsidR="00D915A4" w:rsidRPr="0000429B" w14:paraId="6C6328BE" w14:textId="77777777" w:rsidTr="00A35E40">
        <w:trPr>
          <w:trHeight w:val="510"/>
        </w:trPr>
        <w:tc>
          <w:tcPr>
            <w:tcW w:w="5670" w:type="dxa"/>
            <w:gridSpan w:val="3"/>
            <w:vAlign w:val="center"/>
          </w:tcPr>
          <w:p w14:paraId="67E545F3" w14:textId="46A0C297" w:rsidR="003A7462" w:rsidRPr="00D915A4" w:rsidRDefault="00D915A4" w:rsidP="00611A26">
            <w:pPr>
              <w:rPr>
                <w:rFonts w:cstheme="minorHAnsi"/>
              </w:rPr>
            </w:pPr>
            <w:r w:rsidRPr="00D915A4">
              <w:rPr>
                <w:rFonts w:cstheme="minorHAnsi"/>
              </w:rPr>
              <w:t>Payee name:</w:t>
            </w:r>
          </w:p>
        </w:tc>
        <w:bookmarkStart w:id="2" w:name="Text1"/>
        <w:bookmarkEnd w:id="2"/>
        <w:tc>
          <w:tcPr>
            <w:tcW w:w="5670" w:type="dxa"/>
            <w:gridSpan w:val="4"/>
            <w:vAlign w:val="center"/>
          </w:tcPr>
          <w:p w14:paraId="7C9E9FBE" w14:textId="3765B388" w:rsidR="00D915A4" w:rsidRPr="00D915A4" w:rsidRDefault="00EA499A" w:rsidP="00D34E93">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sidR="00D34E93">
              <w:rPr>
                <w:rFonts w:cstheme="minorHAnsi"/>
              </w:rPr>
              <w:t> </w:t>
            </w:r>
            <w:r w:rsidR="00D34E93">
              <w:rPr>
                <w:rFonts w:cstheme="minorHAnsi"/>
              </w:rPr>
              <w:t> </w:t>
            </w:r>
            <w:r w:rsidR="00D34E93">
              <w:rPr>
                <w:rFonts w:cstheme="minorHAnsi"/>
              </w:rPr>
              <w:t> </w:t>
            </w:r>
            <w:r w:rsidR="00D34E93">
              <w:rPr>
                <w:rFonts w:cstheme="minorHAnsi"/>
              </w:rPr>
              <w:t> </w:t>
            </w:r>
            <w:r w:rsidR="00D34E93">
              <w:rPr>
                <w:rFonts w:cstheme="minorHAnsi"/>
              </w:rPr>
              <w:t> </w:t>
            </w:r>
            <w:r>
              <w:rPr>
                <w:rFonts w:cstheme="minorHAnsi"/>
              </w:rPr>
              <w:fldChar w:fldCharType="end"/>
            </w:r>
          </w:p>
        </w:tc>
      </w:tr>
      <w:tr w:rsidR="00B561AF" w:rsidRPr="0000429B" w14:paraId="5B249E1E" w14:textId="77777777" w:rsidTr="00A35E40">
        <w:trPr>
          <w:trHeight w:val="510"/>
        </w:trPr>
        <w:tc>
          <w:tcPr>
            <w:tcW w:w="5670" w:type="dxa"/>
            <w:gridSpan w:val="3"/>
            <w:vAlign w:val="center"/>
          </w:tcPr>
          <w:p w14:paraId="21DE1D0E" w14:textId="246260E5" w:rsidR="00B561AF" w:rsidRPr="00D915A4" w:rsidRDefault="00B561AF" w:rsidP="008B0A56">
            <w:pPr>
              <w:rPr>
                <w:rFonts w:cstheme="minorHAnsi"/>
              </w:rPr>
            </w:pPr>
            <w:r w:rsidRPr="00D915A4">
              <w:rPr>
                <w:rFonts w:cstheme="minorHAnsi"/>
              </w:rPr>
              <w:t xml:space="preserve">Supplier no </w:t>
            </w:r>
            <w:r w:rsidRPr="00D915A4">
              <w:rPr>
                <w:rFonts w:cstheme="minorHAnsi"/>
                <w:i/>
                <w:sz w:val="22"/>
                <w:szCs w:val="22"/>
              </w:rPr>
              <w:t>(refer to supplier list, leave blank if not known)</w:t>
            </w:r>
            <w:r w:rsidRPr="00D915A4">
              <w:rPr>
                <w:rFonts w:cstheme="minorHAnsi"/>
                <w:sz w:val="22"/>
                <w:szCs w:val="22"/>
              </w:rPr>
              <w:t>:</w:t>
            </w:r>
          </w:p>
        </w:tc>
        <w:tc>
          <w:tcPr>
            <w:tcW w:w="5670" w:type="dxa"/>
            <w:gridSpan w:val="4"/>
            <w:vAlign w:val="center"/>
          </w:tcPr>
          <w:p w14:paraId="610D6D3D" w14:textId="15AB9538" w:rsidR="00B561AF" w:rsidRDefault="00B561AF" w:rsidP="008B0A56">
            <w:pPr>
              <w:rPr>
                <w:rFonts w:cstheme="minorHAnsi"/>
              </w:rPr>
            </w:pPr>
            <w:r>
              <w:rPr>
                <w:rFonts w:cstheme="minorHAnsi"/>
                <w:shd w:val="clear" w:color="auto" w:fill="D9D9D9" w:themeFill="background1" w:themeFillShade="D9"/>
              </w:rPr>
              <w:fldChar w:fldCharType="begin">
                <w:ffData>
                  <w:name w:val=""/>
                  <w:enabled/>
                  <w:calcOnExit w:val="0"/>
                  <w:textInput>
                    <w:maxLength w:val="10"/>
                  </w:textInput>
                </w:ffData>
              </w:fldChar>
            </w:r>
            <w:r>
              <w:rPr>
                <w:rFonts w:cstheme="minorHAnsi"/>
                <w:shd w:val="clear" w:color="auto" w:fill="D9D9D9" w:themeFill="background1" w:themeFillShade="D9"/>
              </w:rPr>
              <w:instrText xml:space="preserve"> FORMTEXT </w:instrText>
            </w:r>
            <w:r>
              <w:rPr>
                <w:rFonts w:cstheme="minorHAnsi"/>
                <w:shd w:val="clear" w:color="auto" w:fill="D9D9D9" w:themeFill="background1" w:themeFillShade="D9"/>
              </w:rPr>
            </w:r>
            <w:r>
              <w:rPr>
                <w:rFonts w:cstheme="minorHAnsi"/>
                <w:shd w:val="clear" w:color="auto" w:fill="D9D9D9" w:themeFill="background1" w:themeFillShade="D9"/>
              </w:rPr>
              <w:fldChar w:fldCharType="separate"/>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noProof/>
                <w:shd w:val="clear" w:color="auto" w:fill="D9D9D9" w:themeFill="background1" w:themeFillShade="D9"/>
              </w:rPr>
              <w:t> </w:t>
            </w:r>
            <w:r>
              <w:rPr>
                <w:rFonts w:cstheme="minorHAnsi"/>
                <w:shd w:val="clear" w:color="auto" w:fill="D9D9D9" w:themeFill="background1" w:themeFillShade="D9"/>
              </w:rPr>
              <w:fldChar w:fldCharType="end"/>
            </w:r>
          </w:p>
        </w:tc>
      </w:tr>
      <w:tr w:rsidR="008B0A56" w:rsidRPr="0000429B" w14:paraId="364B748F" w14:textId="77777777" w:rsidTr="00A35E40">
        <w:trPr>
          <w:trHeight w:val="510"/>
        </w:trPr>
        <w:tc>
          <w:tcPr>
            <w:tcW w:w="5670" w:type="dxa"/>
            <w:gridSpan w:val="3"/>
            <w:vAlign w:val="center"/>
          </w:tcPr>
          <w:p w14:paraId="45162C30" w14:textId="49FA5866" w:rsidR="008B0A56" w:rsidRPr="00D915A4" w:rsidRDefault="008B0A56" w:rsidP="008B0A56">
            <w:pPr>
              <w:rPr>
                <w:rFonts w:cstheme="minorHAnsi"/>
              </w:rPr>
            </w:pPr>
            <w:r w:rsidRPr="00D915A4">
              <w:rPr>
                <w:rFonts w:cstheme="minorHAnsi"/>
              </w:rPr>
              <w:t>Email address (for remittance advice):</w:t>
            </w:r>
          </w:p>
        </w:tc>
        <w:tc>
          <w:tcPr>
            <w:tcW w:w="5670" w:type="dxa"/>
            <w:gridSpan w:val="4"/>
            <w:vAlign w:val="center"/>
          </w:tcPr>
          <w:p w14:paraId="2616085C" w14:textId="178916D6" w:rsidR="008B0A56" w:rsidRPr="00D915A4" w:rsidRDefault="008B0A56" w:rsidP="008B0A56">
            <w:pPr>
              <w:rPr>
                <w:rFonts w:cstheme="minorHAnsi"/>
              </w:rPr>
            </w:pPr>
            <w:r>
              <w:rPr>
                <w:rFonts w:cstheme="minorHAnsi"/>
              </w:rPr>
              <w:fldChar w:fldCharType="begin">
                <w:ffData>
                  <w:name w:val="Text7"/>
                  <w:enabled/>
                  <w:calcOnExit w:val="0"/>
                  <w:textInput/>
                </w:ffData>
              </w:fldChar>
            </w:r>
            <w:bookmarkStart w:id="3" w:name="Text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r>
      <w:tr w:rsidR="008B0A56" w:rsidRPr="0000429B" w14:paraId="282CCE25" w14:textId="77777777" w:rsidTr="00A35E40">
        <w:trPr>
          <w:trHeight w:val="510"/>
        </w:trPr>
        <w:tc>
          <w:tcPr>
            <w:tcW w:w="5670" w:type="dxa"/>
            <w:gridSpan w:val="3"/>
            <w:shd w:val="clear" w:color="auto" w:fill="FFFFFF" w:themeFill="background1"/>
            <w:vAlign w:val="center"/>
          </w:tcPr>
          <w:p w14:paraId="551D8416" w14:textId="79A9D9C2" w:rsidR="008B0A56" w:rsidRPr="00D915A4" w:rsidRDefault="008B0A56" w:rsidP="008B0A56">
            <w:pPr>
              <w:rPr>
                <w:rFonts w:cstheme="minorHAnsi"/>
              </w:rPr>
            </w:pPr>
            <w:r w:rsidRPr="00D915A4">
              <w:rPr>
                <w:rFonts w:cstheme="minorHAnsi"/>
              </w:rPr>
              <w:br w:type="page"/>
            </w:r>
            <w:r w:rsidR="00A35E40">
              <w:rPr>
                <w:rFonts w:cstheme="minorHAnsi"/>
              </w:rPr>
              <w:t xml:space="preserve">Payee </w:t>
            </w:r>
            <w:r>
              <w:rPr>
                <w:rFonts w:cstheme="minorHAnsi"/>
              </w:rPr>
              <w:t>a</w:t>
            </w:r>
            <w:r w:rsidRPr="00D915A4">
              <w:rPr>
                <w:rFonts w:cstheme="minorHAnsi"/>
              </w:rPr>
              <w:t>ddress</w:t>
            </w:r>
            <w:r w:rsidR="00B561AF">
              <w:rPr>
                <w:rFonts w:cstheme="minorHAnsi"/>
              </w:rPr>
              <w:t>:</w:t>
            </w:r>
          </w:p>
        </w:tc>
        <w:tc>
          <w:tcPr>
            <w:tcW w:w="5670" w:type="dxa"/>
            <w:gridSpan w:val="4"/>
            <w:shd w:val="clear" w:color="auto" w:fill="FFFFFF" w:themeFill="background1"/>
            <w:vAlign w:val="center"/>
          </w:tcPr>
          <w:p w14:paraId="4C1BB6F8" w14:textId="77777777" w:rsidR="008B0A56" w:rsidRPr="00D915A4" w:rsidRDefault="008B0A56" w:rsidP="008B0A56">
            <w:pPr>
              <w:spacing w:line="276" w:lineRule="auto"/>
              <w:rPr>
                <w:rFonts w:cstheme="minorHAnsi"/>
              </w:rPr>
            </w:pPr>
            <w:r w:rsidRPr="00D915A4">
              <w:rPr>
                <w:rFonts w:cstheme="minorHAnsi"/>
              </w:rPr>
              <w:t xml:space="preserve">Address line 1: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E473856" w14:textId="77777777" w:rsidR="008B0A56" w:rsidRPr="00D915A4" w:rsidRDefault="008B0A56" w:rsidP="008B0A56">
            <w:pPr>
              <w:spacing w:line="276" w:lineRule="auto"/>
              <w:rPr>
                <w:rFonts w:cstheme="minorHAnsi"/>
              </w:rPr>
            </w:pPr>
            <w:r w:rsidRPr="00D915A4">
              <w:rPr>
                <w:rFonts w:cstheme="minorHAnsi"/>
              </w:rPr>
              <w:t xml:space="preserve">Address line 2: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6D4918D3" w14:textId="77777777" w:rsidR="008B0A56" w:rsidRPr="00D915A4" w:rsidRDefault="008B0A56" w:rsidP="008B0A56">
            <w:pPr>
              <w:spacing w:line="276" w:lineRule="auto"/>
              <w:rPr>
                <w:rFonts w:cstheme="minorHAnsi"/>
              </w:rPr>
            </w:pPr>
            <w:r w:rsidRPr="00D915A4">
              <w:rPr>
                <w:rFonts w:cstheme="minorHAnsi"/>
              </w:rPr>
              <w:t xml:space="preserve">Address line 3: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p w14:paraId="50E6252B" w14:textId="193C8356" w:rsidR="008B0A56" w:rsidRPr="00D915A4" w:rsidRDefault="008B0A56" w:rsidP="008B0A56">
            <w:pPr>
              <w:rPr>
                <w:rFonts w:cstheme="minorHAnsi"/>
              </w:rPr>
            </w:pPr>
            <w:r w:rsidRPr="00D915A4">
              <w:rPr>
                <w:rFonts w:cstheme="minorHAnsi"/>
              </w:rPr>
              <w:t xml:space="preserve">Post code: </w:t>
            </w:r>
            <w:r w:rsidRPr="00D915A4">
              <w:rPr>
                <w:rFonts w:cstheme="minorHAnsi"/>
              </w:rPr>
              <w:fldChar w:fldCharType="begin">
                <w:ffData>
                  <w:name w:val="Text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bookmarkStart w:id="4" w:name="Text9"/>
            <w:bookmarkEnd w:id="4"/>
          </w:p>
        </w:tc>
      </w:tr>
      <w:tr w:rsidR="00B561AF" w:rsidRPr="0000429B" w14:paraId="20AA0673" w14:textId="77777777" w:rsidTr="00A35E40">
        <w:trPr>
          <w:trHeight w:val="510"/>
        </w:trPr>
        <w:tc>
          <w:tcPr>
            <w:tcW w:w="11340" w:type="dxa"/>
            <w:gridSpan w:val="7"/>
            <w:shd w:val="clear" w:color="auto" w:fill="F2F2F2" w:themeFill="background1" w:themeFillShade="F2"/>
            <w:vAlign w:val="center"/>
          </w:tcPr>
          <w:p w14:paraId="0F468D5E" w14:textId="0413D5A0" w:rsidR="00B561AF" w:rsidRPr="00D915A4" w:rsidRDefault="00B561AF" w:rsidP="008B0A56">
            <w:pPr>
              <w:spacing w:line="276" w:lineRule="auto"/>
              <w:rPr>
                <w:rFonts w:cstheme="minorHAnsi"/>
              </w:rPr>
            </w:pPr>
            <w:r w:rsidRPr="00D915A4">
              <w:rPr>
                <w:b/>
              </w:rPr>
              <w:t xml:space="preserve">Section </w:t>
            </w:r>
            <w:r>
              <w:rPr>
                <w:b/>
              </w:rPr>
              <w:t>2</w:t>
            </w:r>
            <w:r w:rsidRPr="00D915A4">
              <w:rPr>
                <w:b/>
              </w:rPr>
              <w:t xml:space="preserve"> – Bank details of </w:t>
            </w:r>
            <w:r w:rsidR="00A35E40">
              <w:rPr>
                <w:b/>
              </w:rPr>
              <w:t>payee</w:t>
            </w:r>
          </w:p>
        </w:tc>
      </w:tr>
      <w:tr w:rsidR="00B561AF" w:rsidRPr="0000429B" w14:paraId="49CD375C" w14:textId="77777777" w:rsidTr="00A35E40">
        <w:trPr>
          <w:trHeight w:val="510"/>
        </w:trPr>
        <w:tc>
          <w:tcPr>
            <w:tcW w:w="5670" w:type="dxa"/>
            <w:gridSpan w:val="3"/>
            <w:shd w:val="clear" w:color="auto" w:fill="FFFFFF" w:themeFill="background1"/>
            <w:vAlign w:val="center"/>
          </w:tcPr>
          <w:p w14:paraId="1DA04312" w14:textId="5D995B9A" w:rsidR="00B561AF" w:rsidRPr="00D915A4" w:rsidRDefault="00B561AF" w:rsidP="00B561AF">
            <w:pPr>
              <w:rPr>
                <w:rFonts w:cstheme="minorHAnsi"/>
              </w:rPr>
            </w:pPr>
            <w:r>
              <w:t>Name on account (if different from payee name):</w:t>
            </w:r>
          </w:p>
        </w:tc>
        <w:tc>
          <w:tcPr>
            <w:tcW w:w="5670" w:type="dxa"/>
            <w:gridSpan w:val="4"/>
            <w:shd w:val="clear" w:color="auto" w:fill="FFFFFF" w:themeFill="background1"/>
            <w:vAlign w:val="center"/>
          </w:tcPr>
          <w:p w14:paraId="2839BB25" w14:textId="5F5C0806" w:rsidR="00B561AF" w:rsidRPr="00D915A4" w:rsidRDefault="00B561AF" w:rsidP="00B561AF">
            <w:pPr>
              <w:spacing w:line="276" w:lineRule="auto"/>
              <w:rPr>
                <w:rFonts w:cstheme="minorHAnsi"/>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561AF" w:rsidRPr="0000429B" w14:paraId="6116F9C6" w14:textId="77777777" w:rsidTr="00A35E40">
        <w:trPr>
          <w:trHeight w:val="510"/>
        </w:trPr>
        <w:tc>
          <w:tcPr>
            <w:tcW w:w="5670" w:type="dxa"/>
            <w:gridSpan w:val="3"/>
            <w:shd w:val="clear" w:color="auto" w:fill="FFFFFF" w:themeFill="background1"/>
            <w:vAlign w:val="center"/>
          </w:tcPr>
          <w:p w14:paraId="0F4F32BE" w14:textId="68ACA94A" w:rsidR="00B561AF" w:rsidRPr="00D915A4" w:rsidRDefault="00B561AF" w:rsidP="00B561AF">
            <w:pPr>
              <w:rPr>
                <w:rFonts w:cstheme="minorHAnsi"/>
              </w:rPr>
            </w:pPr>
            <w:r w:rsidRPr="00D915A4">
              <w:rPr>
                <w:color w:val="000000"/>
              </w:rPr>
              <w:t>Bank/Building Society name:</w:t>
            </w:r>
          </w:p>
        </w:tc>
        <w:tc>
          <w:tcPr>
            <w:tcW w:w="5670" w:type="dxa"/>
            <w:gridSpan w:val="4"/>
            <w:shd w:val="clear" w:color="auto" w:fill="FFFFFF" w:themeFill="background1"/>
            <w:vAlign w:val="center"/>
          </w:tcPr>
          <w:p w14:paraId="6C5A590B" w14:textId="42E7774A" w:rsidR="00B561AF" w:rsidRPr="00D915A4" w:rsidRDefault="00B561AF" w:rsidP="00B561AF">
            <w:pPr>
              <w:spacing w:line="276" w:lineRule="auto"/>
              <w:rPr>
                <w:rFonts w:cstheme="minorHAnsi"/>
              </w:rPr>
            </w:pPr>
            <w:r>
              <w:rPr>
                <w:rFonts w:cstheme="minorHAnsi"/>
              </w:rPr>
              <w:fldChar w:fldCharType="begin">
                <w:ffData>
                  <w:name w:val="Text1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B561AF" w:rsidRPr="0000429B" w14:paraId="702EFFFF" w14:textId="77777777" w:rsidTr="00A35E40">
        <w:trPr>
          <w:trHeight w:val="510"/>
        </w:trPr>
        <w:tc>
          <w:tcPr>
            <w:tcW w:w="5670" w:type="dxa"/>
            <w:gridSpan w:val="3"/>
            <w:shd w:val="clear" w:color="auto" w:fill="FFFFFF" w:themeFill="background1"/>
            <w:vAlign w:val="center"/>
          </w:tcPr>
          <w:p w14:paraId="603F07BE" w14:textId="44D831F1" w:rsidR="00B561AF" w:rsidRPr="00D915A4" w:rsidRDefault="00B561AF" w:rsidP="00B561AF">
            <w:pPr>
              <w:rPr>
                <w:rFonts w:cstheme="minorHAnsi"/>
              </w:rPr>
            </w:pPr>
            <w:r w:rsidRPr="00D915A4">
              <w:rPr>
                <w:color w:val="000000"/>
              </w:rPr>
              <w:t>Branch address:</w:t>
            </w:r>
          </w:p>
        </w:tc>
        <w:tc>
          <w:tcPr>
            <w:tcW w:w="5670" w:type="dxa"/>
            <w:gridSpan w:val="4"/>
            <w:shd w:val="clear" w:color="auto" w:fill="FFFFFF" w:themeFill="background1"/>
            <w:vAlign w:val="center"/>
          </w:tcPr>
          <w:p w14:paraId="6D18EC52" w14:textId="3500BF25" w:rsidR="00B561AF" w:rsidRPr="00D915A4" w:rsidRDefault="00B561AF" w:rsidP="00B561AF">
            <w:pPr>
              <w:spacing w:line="276" w:lineRule="auto"/>
              <w:rPr>
                <w:rFonts w:cstheme="minorHAnsi"/>
              </w:rPr>
            </w:pPr>
            <w:r w:rsidRPr="00D915A4">
              <w:rPr>
                <w:rFonts w:cstheme="minorHAnsi"/>
              </w:rPr>
              <w:fldChar w:fldCharType="begin">
                <w:ffData>
                  <w:name w:val="Text111"/>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38EFA1FE" w14:textId="77777777" w:rsidTr="00A35E40">
        <w:trPr>
          <w:trHeight w:val="510"/>
        </w:trPr>
        <w:tc>
          <w:tcPr>
            <w:tcW w:w="2481" w:type="dxa"/>
            <w:shd w:val="clear" w:color="auto" w:fill="FFFFFF" w:themeFill="background1"/>
            <w:vAlign w:val="center"/>
          </w:tcPr>
          <w:p w14:paraId="6B8DBBEB" w14:textId="50CF6770" w:rsidR="00B561AF" w:rsidRPr="00D915A4" w:rsidRDefault="00B561AF" w:rsidP="00B561AF">
            <w:pPr>
              <w:rPr>
                <w:color w:val="000000"/>
              </w:rPr>
            </w:pPr>
            <w:r w:rsidRPr="00D915A4">
              <w:rPr>
                <w:color w:val="000000"/>
              </w:rPr>
              <w:t>Account Number/Roll Number:</w:t>
            </w:r>
          </w:p>
        </w:tc>
        <w:tc>
          <w:tcPr>
            <w:tcW w:w="3189" w:type="dxa"/>
            <w:gridSpan w:val="2"/>
            <w:shd w:val="clear" w:color="auto" w:fill="FFFFFF" w:themeFill="background1"/>
            <w:vAlign w:val="center"/>
          </w:tcPr>
          <w:p w14:paraId="4C5EDFDE" w14:textId="3FC00E0D" w:rsidR="00B561AF" w:rsidRPr="00D915A4" w:rsidRDefault="00B561AF" w:rsidP="00B561AF">
            <w:pPr>
              <w:rPr>
                <w:color w:val="000000"/>
              </w:rPr>
            </w:pPr>
            <w:r w:rsidRPr="00D915A4">
              <w:rPr>
                <w:rFonts w:cstheme="minorHAnsi"/>
              </w:rPr>
              <w:fldChar w:fldCharType="begin">
                <w:ffData>
                  <w:name w:val="Text112"/>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6DDEBA02" w14:textId="45E7E4CF" w:rsidR="00B561AF" w:rsidRPr="00D915A4" w:rsidRDefault="00B561AF" w:rsidP="00B561AF">
            <w:pPr>
              <w:spacing w:line="276" w:lineRule="auto"/>
              <w:rPr>
                <w:rFonts w:cstheme="minorHAnsi"/>
              </w:rPr>
            </w:pPr>
            <w:r w:rsidRPr="00D915A4">
              <w:rPr>
                <w:color w:val="000000"/>
              </w:rPr>
              <w:t>Sort Code:</w:t>
            </w:r>
          </w:p>
        </w:tc>
        <w:tc>
          <w:tcPr>
            <w:tcW w:w="2551" w:type="dxa"/>
            <w:shd w:val="clear" w:color="auto" w:fill="FFFFFF" w:themeFill="background1"/>
            <w:vAlign w:val="center"/>
          </w:tcPr>
          <w:p w14:paraId="6EBF38B6" w14:textId="6C41BC1A" w:rsidR="00B561AF" w:rsidRPr="00D915A4" w:rsidRDefault="00B561AF" w:rsidP="00B561AF">
            <w:pPr>
              <w:spacing w:line="276" w:lineRule="auto"/>
              <w:rPr>
                <w:rFonts w:cstheme="minorHAnsi"/>
              </w:rPr>
            </w:pPr>
            <w:r w:rsidRPr="00D915A4">
              <w:rPr>
                <w:rFonts w:cstheme="minorHAnsi"/>
              </w:rPr>
              <w:fldChar w:fldCharType="begin">
                <w:ffData>
                  <w:name w:val="Text113"/>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0F9A25CB" w14:textId="77777777" w:rsidTr="00A35E40">
        <w:trPr>
          <w:trHeight w:val="510"/>
        </w:trPr>
        <w:tc>
          <w:tcPr>
            <w:tcW w:w="2481" w:type="dxa"/>
            <w:shd w:val="clear" w:color="auto" w:fill="FFFFFF" w:themeFill="background1"/>
            <w:vAlign w:val="center"/>
          </w:tcPr>
          <w:p w14:paraId="0151993B" w14:textId="30DA28A8" w:rsidR="00B561AF" w:rsidRPr="00D915A4" w:rsidRDefault="00B561AF" w:rsidP="00B561AF">
            <w:pPr>
              <w:rPr>
                <w:color w:val="000000"/>
              </w:rPr>
            </w:pPr>
            <w:r w:rsidRPr="00D915A4">
              <w:rPr>
                <w:color w:val="000000"/>
              </w:rPr>
              <w:t>IBAN:</w:t>
            </w:r>
          </w:p>
        </w:tc>
        <w:tc>
          <w:tcPr>
            <w:tcW w:w="3189" w:type="dxa"/>
            <w:gridSpan w:val="2"/>
            <w:shd w:val="clear" w:color="auto" w:fill="FFFFFF" w:themeFill="background1"/>
            <w:vAlign w:val="center"/>
          </w:tcPr>
          <w:p w14:paraId="3270224F" w14:textId="3C568E92" w:rsidR="00B561AF" w:rsidRPr="00D915A4" w:rsidRDefault="00B561AF" w:rsidP="00B561AF">
            <w:pPr>
              <w:rPr>
                <w:color w:val="000000"/>
              </w:rPr>
            </w:pPr>
            <w:r w:rsidRPr="00D915A4">
              <w:rPr>
                <w:rFonts w:cstheme="minorHAnsi"/>
              </w:rPr>
              <w:fldChar w:fldCharType="begin">
                <w:ffData>
                  <w:name w:val="Text114"/>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12E0FB2F" w14:textId="5FA85333" w:rsidR="00B561AF" w:rsidRPr="00D915A4" w:rsidRDefault="00B561AF" w:rsidP="00B561AF">
            <w:pPr>
              <w:spacing w:line="276" w:lineRule="auto"/>
              <w:rPr>
                <w:rFonts w:cstheme="minorHAnsi"/>
              </w:rPr>
            </w:pPr>
            <w:r w:rsidRPr="00D915A4">
              <w:rPr>
                <w:color w:val="000000"/>
              </w:rPr>
              <w:t>BIC/SWIFT:</w:t>
            </w:r>
          </w:p>
        </w:tc>
        <w:tc>
          <w:tcPr>
            <w:tcW w:w="2551" w:type="dxa"/>
            <w:shd w:val="clear" w:color="auto" w:fill="FFFFFF" w:themeFill="background1"/>
            <w:vAlign w:val="center"/>
          </w:tcPr>
          <w:p w14:paraId="5C10E7D1" w14:textId="578CB566" w:rsidR="00B561AF" w:rsidRPr="00D915A4" w:rsidRDefault="00B561AF" w:rsidP="00B561AF">
            <w:pPr>
              <w:spacing w:line="276" w:lineRule="auto"/>
              <w:rPr>
                <w:rFonts w:cstheme="minorHAnsi"/>
              </w:rPr>
            </w:pPr>
            <w:r w:rsidRPr="00D915A4">
              <w:rPr>
                <w:rFonts w:cstheme="minorHAnsi"/>
              </w:rPr>
              <w:fldChar w:fldCharType="begin">
                <w:ffData>
                  <w:name w:val="Text115"/>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B561AF" w:rsidRPr="0000429B" w14:paraId="44C304CD" w14:textId="77777777" w:rsidTr="00A35E40">
        <w:trPr>
          <w:trHeight w:val="510"/>
        </w:trPr>
        <w:tc>
          <w:tcPr>
            <w:tcW w:w="2481" w:type="dxa"/>
            <w:shd w:val="clear" w:color="auto" w:fill="FFFFFF" w:themeFill="background1"/>
            <w:vAlign w:val="center"/>
          </w:tcPr>
          <w:p w14:paraId="65B9F383" w14:textId="4C17FD25" w:rsidR="00B561AF" w:rsidRPr="00D915A4" w:rsidRDefault="00B561AF" w:rsidP="00B561AF">
            <w:pPr>
              <w:rPr>
                <w:color w:val="000000"/>
              </w:rPr>
            </w:pPr>
            <w:r w:rsidRPr="00D915A4">
              <w:rPr>
                <w:color w:val="000000"/>
              </w:rPr>
              <w:t>IFSC number or account type:</w:t>
            </w:r>
          </w:p>
        </w:tc>
        <w:tc>
          <w:tcPr>
            <w:tcW w:w="3189" w:type="dxa"/>
            <w:gridSpan w:val="2"/>
            <w:shd w:val="clear" w:color="auto" w:fill="FFFFFF" w:themeFill="background1"/>
            <w:vAlign w:val="center"/>
          </w:tcPr>
          <w:p w14:paraId="29BFDEE7" w14:textId="4F574E48" w:rsidR="00B561AF" w:rsidRPr="00D915A4" w:rsidRDefault="00B561AF" w:rsidP="00B561AF">
            <w:pPr>
              <w:rPr>
                <w:color w:val="000000"/>
              </w:rPr>
            </w:pPr>
            <w:r w:rsidRPr="00D915A4">
              <w:rPr>
                <w:rFonts w:cstheme="minorHAnsi"/>
              </w:rPr>
              <w:fldChar w:fldCharType="begin">
                <w:ffData>
                  <w:name w:val="Text116"/>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c>
          <w:tcPr>
            <w:tcW w:w="3119" w:type="dxa"/>
            <w:gridSpan w:val="3"/>
            <w:shd w:val="clear" w:color="auto" w:fill="FFFFFF" w:themeFill="background1"/>
            <w:vAlign w:val="center"/>
          </w:tcPr>
          <w:p w14:paraId="40D7167D" w14:textId="6362F1D4" w:rsidR="00B561AF" w:rsidRPr="00D915A4" w:rsidRDefault="00B561AF" w:rsidP="00B561AF">
            <w:pPr>
              <w:spacing w:line="276" w:lineRule="auto"/>
              <w:rPr>
                <w:rFonts w:cstheme="minorHAnsi"/>
              </w:rPr>
            </w:pPr>
            <w:r w:rsidRPr="00D915A4">
              <w:rPr>
                <w:color w:val="000000"/>
              </w:rPr>
              <w:t>Routing or transit number:</w:t>
            </w:r>
          </w:p>
        </w:tc>
        <w:tc>
          <w:tcPr>
            <w:tcW w:w="2551" w:type="dxa"/>
            <w:shd w:val="clear" w:color="auto" w:fill="FFFFFF" w:themeFill="background1"/>
            <w:vAlign w:val="center"/>
          </w:tcPr>
          <w:p w14:paraId="168699B2" w14:textId="65E42B67" w:rsidR="00B561AF" w:rsidRPr="00D915A4" w:rsidRDefault="00B561AF" w:rsidP="00B561AF">
            <w:pPr>
              <w:spacing w:line="276" w:lineRule="auto"/>
              <w:rPr>
                <w:rFonts w:cstheme="minorHAnsi"/>
              </w:rPr>
            </w:pPr>
            <w:r w:rsidRPr="00D915A4">
              <w:rPr>
                <w:rFonts w:cstheme="minorHAnsi"/>
              </w:rPr>
              <w:fldChar w:fldCharType="begin">
                <w:ffData>
                  <w:name w:val="Text117"/>
                  <w:enabled/>
                  <w:calcOnExit w:val="0"/>
                  <w:textInput/>
                </w:ffData>
              </w:fldChar>
            </w:r>
            <w:r w:rsidRPr="00D915A4">
              <w:rPr>
                <w:rFonts w:cstheme="minorHAnsi"/>
              </w:rPr>
              <w:instrText xml:space="preserve"> FORMTEXT </w:instrText>
            </w:r>
            <w:r w:rsidRPr="00D915A4">
              <w:rPr>
                <w:rFonts w:cstheme="minorHAnsi"/>
              </w:rPr>
            </w:r>
            <w:r w:rsidRPr="00D915A4">
              <w:rPr>
                <w:rFonts w:cstheme="minorHAnsi"/>
              </w:rPr>
              <w:fldChar w:fldCharType="separate"/>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noProof/>
              </w:rPr>
              <w:t> </w:t>
            </w:r>
            <w:r w:rsidRPr="00D915A4">
              <w:rPr>
                <w:rFonts w:cstheme="minorHAnsi"/>
              </w:rPr>
              <w:fldChar w:fldCharType="end"/>
            </w:r>
          </w:p>
        </w:tc>
      </w:tr>
      <w:tr w:rsidR="008B0A56" w:rsidRPr="0000429B" w14:paraId="0DDE067E" w14:textId="77777777" w:rsidTr="00A35E40">
        <w:trPr>
          <w:trHeight w:val="412"/>
        </w:trPr>
        <w:tc>
          <w:tcPr>
            <w:tcW w:w="11340" w:type="dxa"/>
            <w:gridSpan w:val="7"/>
            <w:shd w:val="clear" w:color="auto" w:fill="F2F2F2" w:themeFill="background1" w:themeFillShade="F2"/>
            <w:vAlign w:val="center"/>
          </w:tcPr>
          <w:p w14:paraId="31045282" w14:textId="3C6A95B0" w:rsidR="008B0A56" w:rsidRPr="00D915A4" w:rsidRDefault="008B0A56" w:rsidP="008B0A56">
            <w:pPr>
              <w:rPr>
                <w:rFonts w:cstheme="minorHAnsi"/>
                <w:b/>
                <w:shd w:val="clear" w:color="auto" w:fill="D9D9D9" w:themeFill="background1" w:themeFillShade="D9"/>
              </w:rPr>
            </w:pPr>
            <w:r w:rsidRPr="00D915A4">
              <w:rPr>
                <w:rFonts w:cstheme="minorHAnsi"/>
                <w:b/>
              </w:rPr>
              <w:t xml:space="preserve">Section </w:t>
            </w:r>
            <w:r w:rsidR="0095730C">
              <w:rPr>
                <w:rFonts w:cstheme="minorHAnsi"/>
                <w:b/>
              </w:rPr>
              <w:t>3</w:t>
            </w:r>
            <w:r w:rsidRPr="00D915A4">
              <w:rPr>
                <w:rFonts w:cstheme="minorHAnsi"/>
                <w:b/>
              </w:rPr>
              <w:t xml:space="preserve"> - Payment details</w:t>
            </w:r>
          </w:p>
        </w:tc>
      </w:tr>
      <w:tr w:rsidR="00183452" w:rsidRPr="0000429B" w14:paraId="3CD50239" w14:textId="77777777" w:rsidTr="00672659">
        <w:trPr>
          <w:trHeight w:val="510"/>
        </w:trPr>
        <w:tc>
          <w:tcPr>
            <w:tcW w:w="5670" w:type="dxa"/>
            <w:gridSpan w:val="3"/>
            <w:shd w:val="clear" w:color="auto" w:fill="FFFFFF" w:themeFill="background1"/>
            <w:vAlign w:val="center"/>
          </w:tcPr>
          <w:p w14:paraId="4B74B861" w14:textId="1D223A1E" w:rsidR="00183452" w:rsidRPr="00183452" w:rsidRDefault="00183452" w:rsidP="008B0A56">
            <w:pPr>
              <w:rPr>
                <w:rFonts w:cstheme="minorHAnsi"/>
                <w:bCs/>
              </w:rPr>
            </w:pPr>
            <w:r w:rsidRPr="00183452">
              <w:rPr>
                <w:rFonts w:cstheme="minorHAnsi"/>
                <w:bCs/>
              </w:rPr>
              <w:t>Reason for payment (mandatory, please add a description):</w:t>
            </w:r>
          </w:p>
        </w:tc>
        <w:tc>
          <w:tcPr>
            <w:tcW w:w="5670" w:type="dxa"/>
            <w:gridSpan w:val="4"/>
            <w:shd w:val="clear" w:color="auto" w:fill="FFFFFF" w:themeFill="background1"/>
            <w:vAlign w:val="center"/>
          </w:tcPr>
          <w:p w14:paraId="56E57C0E" w14:textId="03839183" w:rsidR="00183452" w:rsidRDefault="00183452" w:rsidP="008B0A56">
            <w:pPr>
              <w:rPr>
                <w:rFonts w:cstheme="minorHAnsi"/>
              </w:rPr>
            </w:pPr>
            <w:r>
              <w:rPr>
                <w:rFonts w:cstheme="minorHAnsi"/>
              </w:rPr>
              <w:fldChar w:fldCharType="begin">
                <w:ffData>
                  <w:name w:val="Text10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B0A56" w:rsidRPr="0000429B" w14:paraId="52DC5242" w14:textId="0D6909DA" w:rsidTr="00A35E40">
        <w:trPr>
          <w:trHeight w:val="510"/>
        </w:trPr>
        <w:tc>
          <w:tcPr>
            <w:tcW w:w="4395" w:type="dxa"/>
            <w:gridSpan w:val="2"/>
            <w:shd w:val="clear" w:color="auto" w:fill="FFFFFF" w:themeFill="background1"/>
            <w:vAlign w:val="center"/>
          </w:tcPr>
          <w:p w14:paraId="2A49234F" w14:textId="146AAB4D" w:rsidR="008B0A56" w:rsidRPr="00D915A4" w:rsidRDefault="003022C3" w:rsidP="008B0A56">
            <w:pPr>
              <w:rPr>
                <w:rFonts w:cstheme="minorHAnsi"/>
              </w:rPr>
            </w:pPr>
            <w:r>
              <w:rPr>
                <w:rFonts w:cstheme="minorHAnsi"/>
              </w:rPr>
              <w:t>Total p</w:t>
            </w:r>
            <w:r w:rsidR="008B0A56" w:rsidRPr="00D915A4">
              <w:rPr>
                <w:rFonts w:cstheme="minorHAnsi"/>
              </w:rPr>
              <w:t>ayment amount</w:t>
            </w:r>
            <w:r w:rsidR="008B0A56">
              <w:rPr>
                <w:rFonts w:cstheme="minorHAnsi"/>
              </w:rPr>
              <w:t xml:space="preserve"> (gross)</w:t>
            </w:r>
            <w:r w:rsidR="008B0A56" w:rsidRPr="00D915A4">
              <w:rPr>
                <w:rFonts w:cstheme="minorHAnsi"/>
              </w:rPr>
              <w:t>:</w:t>
            </w:r>
          </w:p>
        </w:tc>
        <w:tc>
          <w:tcPr>
            <w:tcW w:w="2126" w:type="dxa"/>
            <w:gridSpan w:val="2"/>
            <w:shd w:val="clear" w:color="auto" w:fill="FFFFFF" w:themeFill="background1"/>
            <w:vAlign w:val="center"/>
          </w:tcPr>
          <w:p w14:paraId="11ABAB2B" w14:textId="0A8E87A6" w:rsidR="008B0A56" w:rsidRPr="00D915A4" w:rsidRDefault="0095730C" w:rsidP="008B0A56">
            <w:pPr>
              <w:rPr>
                <w:rFonts w:cstheme="minorHAnsi"/>
              </w:rPr>
            </w:pPr>
            <w:r>
              <w:rPr>
                <w:rFonts w:cstheme="minorHAnsi"/>
              </w:rPr>
              <w:fldChar w:fldCharType="begin">
                <w:ffData>
                  <w:name w:val="Text108"/>
                  <w:enabled/>
                  <w:calcOnExit w:val="0"/>
                  <w:textInput>
                    <w:type w:val="number"/>
                    <w:format w:val="0.00"/>
                  </w:textInput>
                </w:ffData>
              </w:fldChar>
            </w:r>
            <w:bookmarkStart w:id="5" w:name="Text10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
          </w:p>
        </w:tc>
        <w:tc>
          <w:tcPr>
            <w:tcW w:w="2019" w:type="dxa"/>
            <w:shd w:val="clear" w:color="auto" w:fill="FFFFFF" w:themeFill="background1"/>
            <w:vAlign w:val="center"/>
          </w:tcPr>
          <w:p w14:paraId="01D2423A" w14:textId="60D3DA96" w:rsidR="008B0A56" w:rsidRPr="00D915A4" w:rsidRDefault="003022C3" w:rsidP="008B0A56">
            <w:pPr>
              <w:rPr>
                <w:rFonts w:cstheme="minorHAnsi"/>
              </w:rPr>
            </w:pPr>
            <w:r>
              <w:rPr>
                <w:rFonts w:cstheme="minorHAnsi"/>
              </w:rPr>
              <w:t>Total payment amount (net)</w:t>
            </w:r>
          </w:p>
        </w:tc>
        <w:tc>
          <w:tcPr>
            <w:tcW w:w="2800" w:type="dxa"/>
            <w:gridSpan w:val="2"/>
            <w:shd w:val="clear" w:color="auto" w:fill="FFFFFF" w:themeFill="background1"/>
            <w:vAlign w:val="center"/>
          </w:tcPr>
          <w:p w14:paraId="7A4367FC" w14:textId="506C06E8" w:rsidR="008B0A56" w:rsidRPr="00D915A4" w:rsidRDefault="0095730C" w:rsidP="008B0A56">
            <w:pPr>
              <w:rPr>
                <w:rFonts w:cstheme="minorHAnsi"/>
              </w:rPr>
            </w:pPr>
            <w:r>
              <w:rPr>
                <w:rFonts w:cstheme="minorHAnsi"/>
              </w:rPr>
              <w:fldChar w:fldCharType="begin">
                <w:ffData>
                  <w:name w:val="Text108"/>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022C3" w:rsidRPr="0000429B" w14:paraId="1CBAF0C0" w14:textId="77777777" w:rsidTr="00A35E40">
        <w:trPr>
          <w:trHeight w:val="510"/>
        </w:trPr>
        <w:tc>
          <w:tcPr>
            <w:tcW w:w="4395" w:type="dxa"/>
            <w:gridSpan w:val="2"/>
            <w:shd w:val="clear" w:color="auto" w:fill="FFFFFF" w:themeFill="background1"/>
            <w:vAlign w:val="center"/>
          </w:tcPr>
          <w:p w14:paraId="260C0D96" w14:textId="25AC39D1" w:rsidR="003022C3" w:rsidRDefault="003022C3" w:rsidP="008B0A56">
            <w:pPr>
              <w:rPr>
                <w:rFonts w:cstheme="minorHAnsi"/>
              </w:rPr>
            </w:pPr>
            <w:r w:rsidRPr="00D915A4">
              <w:rPr>
                <w:rFonts w:cstheme="minorHAnsi"/>
              </w:rPr>
              <w:t>Payment currency (i.e., GBP, EUR, USD)</w:t>
            </w:r>
          </w:p>
        </w:tc>
        <w:tc>
          <w:tcPr>
            <w:tcW w:w="6945" w:type="dxa"/>
            <w:gridSpan w:val="5"/>
            <w:shd w:val="clear" w:color="auto" w:fill="FFFFFF" w:themeFill="background1"/>
            <w:vAlign w:val="center"/>
          </w:tcPr>
          <w:p w14:paraId="7CC13FD6" w14:textId="3C819B72" w:rsidR="003022C3" w:rsidRDefault="0095730C" w:rsidP="008B0A56">
            <w:pP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841FC" w:rsidRPr="0000429B" w14:paraId="73ED4EC6" w14:textId="77777777" w:rsidTr="00A35E40">
        <w:trPr>
          <w:trHeight w:val="510"/>
        </w:trPr>
        <w:tc>
          <w:tcPr>
            <w:tcW w:w="11340" w:type="dxa"/>
            <w:gridSpan w:val="7"/>
            <w:shd w:val="clear" w:color="auto" w:fill="FFFFFF" w:themeFill="background1"/>
            <w:vAlign w:val="center"/>
          </w:tcPr>
          <w:p w14:paraId="55C0C35D" w14:textId="77777777" w:rsidR="000841FC" w:rsidRDefault="000841FC" w:rsidP="000841FC">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bCs/>
                <w:color w:val="3A3A3A"/>
                <w:sz w:val="20"/>
                <w:szCs w:val="20"/>
              </w:rPr>
              <w:t>If the 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p>
          <w:p w14:paraId="654DFDB0" w14:textId="6B10CE55" w:rsidR="000841FC" w:rsidRDefault="000841FC" w:rsidP="000841FC">
            <w:pPr>
              <w:pStyle w:val="paragraph"/>
              <w:spacing w:before="0" w:beforeAutospacing="0" w:after="0" w:afterAutospacing="0"/>
              <w:textAlignment w:val="baseline"/>
              <w:rPr>
                <w:rStyle w:val="normaltextrun"/>
                <w:rFonts w:ascii="Calibri" w:hAnsi="Calibri" w:cs="Calibri"/>
                <w:b/>
                <w:bCs/>
                <w:color w:val="3A3A3A"/>
                <w:sz w:val="20"/>
                <w:szCs w:val="20"/>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you should convert the claim to the relevant currency accepted by your bank i.e. to make a payment to an account held in Germany claims should be paid in EUROS. You can use: </w:t>
            </w:r>
            <w:hyperlink r:id="rId14"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w:t>
            </w:r>
          </w:p>
          <w:p w14:paraId="69A5BAF7" w14:textId="300AD644" w:rsidR="000841FC" w:rsidRDefault="000841FC" w:rsidP="000841FC">
            <w:pPr>
              <w:pStyle w:val="paragraph"/>
              <w:spacing w:before="0" w:beforeAutospacing="0" w:after="0" w:afterAutospacing="0"/>
              <w:textAlignment w:val="baseline"/>
              <w:rPr>
                <w:rStyle w:val="eop"/>
                <w:rFonts w:ascii="Calibri" w:hAnsi="Calibri" w:cs="Calibri"/>
                <w:sz w:val="20"/>
                <w:szCs w:val="20"/>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w:t>
            </w:r>
            <w:r w:rsidR="00A35E40">
              <w:rPr>
                <w:rStyle w:val="normaltextrun"/>
                <w:rFonts w:ascii="Calibri" w:hAnsi="Calibri" w:cs="Calibri"/>
                <w:sz w:val="20"/>
                <w:szCs w:val="20"/>
              </w:rPr>
              <w:t xml:space="preserve"> </w:t>
            </w:r>
            <w:r>
              <w:rPr>
                <w:rStyle w:val="normaltextrun"/>
                <w:rFonts w:ascii="Calibri" w:hAnsi="Calibri" w:cs="Calibri"/>
                <w:sz w:val="20"/>
                <w:szCs w:val="20"/>
              </w:rPr>
              <w:t>found here</w:t>
            </w:r>
            <w:r w:rsidR="000C468B">
              <w:rPr>
                <w:rStyle w:val="normaltextrun"/>
                <w:rFonts w:ascii="Calibri" w:hAnsi="Calibri" w:cs="Calibri"/>
                <w:sz w:val="20"/>
                <w:szCs w:val="20"/>
              </w:rPr>
              <w:t xml:space="preserve">: </w:t>
            </w:r>
            <w:hyperlink r:id="rId15" w:history="1">
              <w:r w:rsidR="000C468B" w:rsidRPr="000C468B">
                <w:rPr>
                  <w:rStyle w:val="Hyperlink"/>
                  <w:rFonts w:ascii="Calibri" w:hAnsi="Calibri" w:cs="Calibri"/>
                  <w:sz w:val="20"/>
                  <w:szCs w:val="20"/>
                </w:rPr>
                <w:t>Guidance on form completion</w:t>
              </w:r>
            </w:hyperlink>
          </w:p>
          <w:p w14:paraId="7A9276C3" w14:textId="77777777" w:rsidR="00183452" w:rsidRDefault="00183452" w:rsidP="000841FC">
            <w:pPr>
              <w:pStyle w:val="paragraph"/>
              <w:spacing w:before="0" w:beforeAutospacing="0" w:after="0" w:afterAutospacing="0"/>
              <w:textAlignment w:val="baseline"/>
              <w:rPr>
                <w:rStyle w:val="eop"/>
                <w:rFonts w:ascii="Calibri" w:hAnsi="Calibri" w:cs="Calibri"/>
                <w:sz w:val="20"/>
                <w:szCs w:val="20"/>
              </w:rPr>
            </w:pPr>
          </w:p>
          <w:p w14:paraId="434973D3" w14:textId="16028AC5" w:rsidR="00183452" w:rsidRPr="000841FC" w:rsidRDefault="00183452" w:rsidP="000841FC">
            <w:pPr>
              <w:pStyle w:val="paragraph"/>
              <w:spacing w:before="0" w:beforeAutospacing="0" w:after="0" w:afterAutospacing="0"/>
              <w:textAlignment w:val="baseline"/>
              <w:rPr>
                <w:rFonts w:ascii="Segoe UI" w:hAnsi="Segoe UI" w:cs="Segoe UI"/>
                <w:sz w:val="18"/>
                <w:szCs w:val="18"/>
              </w:rPr>
            </w:pPr>
          </w:p>
        </w:tc>
      </w:tr>
    </w:tbl>
    <w:p w14:paraId="46079A0B" w14:textId="77777777" w:rsidR="00A35E40" w:rsidRDefault="00A35E40">
      <w:r>
        <w:br w:type="page"/>
      </w:r>
    </w:p>
    <w:tbl>
      <w:tblPr>
        <w:tblStyle w:val="TableGrid"/>
        <w:tblW w:w="11340" w:type="dxa"/>
        <w:tblInd w:w="-5" w:type="dxa"/>
        <w:tblLayout w:type="fixed"/>
        <w:tblLook w:val="04A0" w:firstRow="1" w:lastRow="0" w:firstColumn="1" w:lastColumn="0" w:noHBand="0" w:noVBand="1"/>
      </w:tblPr>
      <w:tblGrid>
        <w:gridCol w:w="1276"/>
        <w:gridCol w:w="2835"/>
        <w:gridCol w:w="2410"/>
        <w:gridCol w:w="2268"/>
        <w:gridCol w:w="1134"/>
        <w:gridCol w:w="1417"/>
      </w:tblGrid>
      <w:tr w:rsidR="003022C3" w:rsidRPr="0000429B" w14:paraId="75D4FD40" w14:textId="77777777" w:rsidTr="0DA92DB1">
        <w:trPr>
          <w:trHeight w:val="370"/>
        </w:trPr>
        <w:tc>
          <w:tcPr>
            <w:tcW w:w="11340" w:type="dxa"/>
            <w:gridSpan w:val="6"/>
            <w:shd w:val="clear" w:color="auto" w:fill="F2F2F2" w:themeFill="background1" w:themeFillShade="F2"/>
            <w:vAlign w:val="center"/>
          </w:tcPr>
          <w:p w14:paraId="3B5638FC" w14:textId="39D89CE4" w:rsidR="003022C3" w:rsidRPr="0006214E" w:rsidRDefault="003022C3" w:rsidP="008B0A56">
            <w:pPr>
              <w:rPr>
                <w:rFonts w:cstheme="minorHAnsi"/>
                <w:b/>
              </w:rPr>
            </w:pPr>
            <w:r>
              <w:rPr>
                <w:rFonts w:cstheme="minorHAnsi"/>
                <w:b/>
              </w:rPr>
              <w:lastRenderedPageBreak/>
              <w:t>Break down of payment (for costing splits in next section)</w:t>
            </w:r>
          </w:p>
        </w:tc>
      </w:tr>
      <w:tr w:rsidR="003022C3" w:rsidRPr="0000429B" w14:paraId="55F10F34" w14:textId="77777777" w:rsidTr="0DA92DB1">
        <w:trPr>
          <w:trHeight w:val="370"/>
        </w:trPr>
        <w:tc>
          <w:tcPr>
            <w:tcW w:w="1276" w:type="dxa"/>
            <w:shd w:val="clear" w:color="auto" w:fill="F2F2F2" w:themeFill="background1" w:themeFillShade="F2"/>
          </w:tcPr>
          <w:p w14:paraId="4176EC27" w14:textId="52A5FD19" w:rsidR="003022C3" w:rsidRDefault="003022C3" w:rsidP="003022C3">
            <w:pPr>
              <w:jc w:val="center"/>
              <w:rPr>
                <w:rFonts w:cstheme="minorHAnsi"/>
                <w:b/>
              </w:rPr>
            </w:pPr>
            <w:r>
              <w:rPr>
                <w:rFonts w:cstheme="minorHAnsi"/>
                <w:b/>
                <w:bCs/>
                <w:sz w:val="22"/>
                <w:szCs w:val="22"/>
              </w:rPr>
              <w:t>Cos</w:t>
            </w:r>
            <w:r w:rsidR="00204B05">
              <w:rPr>
                <w:rFonts w:cstheme="minorHAnsi"/>
                <w:b/>
                <w:bCs/>
                <w:sz w:val="22"/>
                <w:szCs w:val="22"/>
              </w:rPr>
              <w:t>t</w:t>
            </w:r>
            <w:r>
              <w:rPr>
                <w:rFonts w:cstheme="minorHAnsi"/>
                <w:b/>
                <w:bCs/>
                <w:sz w:val="22"/>
                <w:szCs w:val="22"/>
              </w:rPr>
              <w:t xml:space="preserve"> split</w:t>
            </w:r>
          </w:p>
        </w:tc>
        <w:tc>
          <w:tcPr>
            <w:tcW w:w="2835" w:type="dxa"/>
            <w:shd w:val="clear" w:color="auto" w:fill="F2F2F2" w:themeFill="background1" w:themeFillShade="F2"/>
          </w:tcPr>
          <w:p w14:paraId="004C0F79" w14:textId="1A0BF4AE" w:rsidR="003022C3" w:rsidRDefault="00FA1B72" w:rsidP="00EF3385">
            <w:pPr>
              <w:jc w:val="center"/>
              <w:textAlignment w:val="baseline"/>
              <w:rPr>
                <w:rFonts w:cstheme="minorHAnsi"/>
                <w:b/>
              </w:rPr>
            </w:pPr>
            <w:r>
              <w:rPr>
                <w:rFonts w:cstheme="minorHAnsi"/>
                <w:b/>
                <w:bCs/>
                <w:sz w:val="22"/>
                <w:szCs w:val="22"/>
              </w:rPr>
              <w:t xml:space="preserve">Gross </w:t>
            </w:r>
            <w:r w:rsidR="003022C3">
              <w:rPr>
                <w:rFonts w:cstheme="minorHAnsi"/>
                <w:b/>
                <w:bCs/>
                <w:sz w:val="22"/>
                <w:szCs w:val="22"/>
              </w:rPr>
              <w:t xml:space="preserve">Payment </w:t>
            </w:r>
            <w:r w:rsidR="003022C3" w:rsidRPr="0099061C">
              <w:rPr>
                <w:rFonts w:cstheme="minorHAnsi"/>
                <w:b/>
                <w:bCs/>
                <w:sz w:val="22"/>
                <w:szCs w:val="22"/>
              </w:rPr>
              <w:t>Amount</w:t>
            </w:r>
            <w:r w:rsidR="00EF3385">
              <w:rPr>
                <w:rFonts w:cstheme="minorHAnsi"/>
                <w:b/>
                <w:bCs/>
                <w:sz w:val="22"/>
                <w:szCs w:val="22"/>
              </w:rPr>
              <w:t xml:space="preserve"> (including VAT</w:t>
            </w:r>
            <w:r w:rsidR="00D441CF">
              <w:rPr>
                <w:rFonts w:cstheme="minorHAnsi"/>
                <w:b/>
                <w:bCs/>
                <w:sz w:val="22"/>
                <w:szCs w:val="22"/>
              </w:rPr>
              <w:t xml:space="preserve"> charged by supplier</w:t>
            </w:r>
            <w:r w:rsidR="00EF3385">
              <w:rPr>
                <w:rFonts w:cstheme="minorHAnsi"/>
                <w:b/>
                <w:bCs/>
                <w:sz w:val="22"/>
                <w:szCs w:val="22"/>
              </w:rPr>
              <w:t>)</w:t>
            </w:r>
          </w:p>
        </w:tc>
        <w:tc>
          <w:tcPr>
            <w:tcW w:w="2410" w:type="dxa"/>
            <w:shd w:val="clear" w:color="auto" w:fill="F2F2F2" w:themeFill="background1" w:themeFillShade="F2"/>
          </w:tcPr>
          <w:p w14:paraId="00FA3721" w14:textId="191E6B9B" w:rsidR="003022C3" w:rsidRDefault="003022C3" w:rsidP="00B60AD9">
            <w:pPr>
              <w:jc w:val="center"/>
              <w:rPr>
                <w:rFonts w:cstheme="minorHAnsi"/>
                <w:b/>
              </w:rPr>
            </w:pPr>
            <w:r>
              <w:rPr>
                <w:rFonts w:cstheme="minorHAnsi"/>
                <w:b/>
                <w:bCs/>
                <w:sz w:val="22"/>
                <w:szCs w:val="22"/>
                <w:lang w:eastAsia="en-GB"/>
              </w:rPr>
              <w:t>Net Amount</w:t>
            </w:r>
            <w:r w:rsidR="00EB2D43">
              <w:rPr>
                <w:rFonts w:cstheme="minorHAnsi"/>
                <w:b/>
                <w:bCs/>
                <w:sz w:val="22"/>
                <w:szCs w:val="22"/>
                <w:lang w:eastAsia="en-GB"/>
              </w:rPr>
              <w:t xml:space="preserve"> (Includ</w:t>
            </w:r>
            <w:r w:rsidR="00127295">
              <w:rPr>
                <w:rFonts w:cstheme="minorHAnsi"/>
                <w:b/>
                <w:bCs/>
                <w:sz w:val="22"/>
                <w:szCs w:val="22"/>
                <w:lang w:eastAsia="en-GB"/>
              </w:rPr>
              <w:t>e</w:t>
            </w:r>
            <w:r w:rsidR="00EB2D43">
              <w:rPr>
                <w:rFonts w:cstheme="minorHAnsi"/>
                <w:b/>
                <w:bCs/>
                <w:sz w:val="22"/>
                <w:szCs w:val="22"/>
                <w:lang w:eastAsia="en-GB"/>
              </w:rPr>
              <w:t xml:space="preserve"> any non-UK Taxes)</w:t>
            </w:r>
          </w:p>
        </w:tc>
        <w:tc>
          <w:tcPr>
            <w:tcW w:w="2268" w:type="dxa"/>
            <w:shd w:val="clear" w:color="auto" w:fill="F2F2F2" w:themeFill="background1" w:themeFillShade="F2"/>
          </w:tcPr>
          <w:p w14:paraId="1A2199E0" w14:textId="07F70F34" w:rsidR="003022C3" w:rsidRDefault="003022C3" w:rsidP="00B60AD9">
            <w:pPr>
              <w:jc w:val="center"/>
              <w:rPr>
                <w:rFonts w:cstheme="minorHAnsi"/>
                <w:b/>
              </w:rPr>
            </w:pPr>
            <w:r>
              <w:rPr>
                <w:rFonts w:cstheme="minorHAnsi"/>
                <w:b/>
                <w:bCs/>
                <w:sz w:val="22"/>
                <w:szCs w:val="22"/>
                <w:lang w:eastAsia="en-GB"/>
              </w:rPr>
              <w:t xml:space="preserve">VAT </w:t>
            </w:r>
            <w:r w:rsidR="00D441CF">
              <w:rPr>
                <w:rFonts w:cstheme="minorHAnsi"/>
                <w:b/>
                <w:bCs/>
                <w:sz w:val="22"/>
                <w:szCs w:val="22"/>
                <w:lang w:eastAsia="en-GB"/>
              </w:rPr>
              <w:t>charged by supplier</w:t>
            </w:r>
            <w:r w:rsidR="00041F07">
              <w:rPr>
                <w:rFonts w:cstheme="minorHAnsi"/>
                <w:b/>
                <w:bCs/>
                <w:sz w:val="22"/>
                <w:szCs w:val="22"/>
                <w:lang w:eastAsia="en-GB"/>
              </w:rPr>
              <w:t>, if applicable</w:t>
            </w:r>
            <w:r w:rsidR="003378C8">
              <w:rPr>
                <w:rFonts w:cstheme="minorHAnsi"/>
                <w:b/>
                <w:bCs/>
                <w:sz w:val="22"/>
                <w:szCs w:val="22"/>
                <w:lang w:eastAsia="en-GB"/>
              </w:rPr>
              <w:t xml:space="preserve"> </w:t>
            </w:r>
          </w:p>
        </w:tc>
        <w:tc>
          <w:tcPr>
            <w:tcW w:w="2551" w:type="dxa"/>
            <w:gridSpan w:val="2"/>
            <w:shd w:val="clear" w:color="auto" w:fill="F2F2F2" w:themeFill="background1" w:themeFillShade="F2"/>
          </w:tcPr>
          <w:p w14:paraId="073D5914" w14:textId="77777777" w:rsidR="000841FC" w:rsidRDefault="003022C3" w:rsidP="003022C3">
            <w:pPr>
              <w:rPr>
                <w:rFonts w:cstheme="minorHAnsi"/>
                <w:b/>
                <w:bCs/>
                <w:sz w:val="22"/>
                <w:szCs w:val="22"/>
                <w:lang w:eastAsia="en-GB"/>
              </w:rPr>
            </w:pPr>
            <w:r>
              <w:rPr>
                <w:rFonts w:cstheme="minorHAnsi"/>
                <w:b/>
                <w:bCs/>
                <w:sz w:val="22"/>
                <w:szCs w:val="22"/>
                <w:lang w:eastAsia="en-GB"/>
              </w:rPr>
              <w:t>Tax classification</w:t>
            </w:r>
            <w:r w:rsidR="000841FC">
              <w:rPr>
                <w:rFonts w:cstheme="minorHAnsi"/>
                <w:b/>
                <w:bCs/>
                <w:sz w:val="22"/>
                <w:szCs w:val="22"/>
                <w:lang w:eastAsia="en-GB"/>
              </w:rPr>
              <w:t xml:space="preserve"> </w:t>
            </w:r>
          </w:p>
          <w:p w14:paraId="7D05789D" w14:textId="790F7210" w:rsidR="003022C3" w:rsidRPr="000841FC" w:rsidRDefault="000841FC" w:rsidP="003022C3">
            <w:pPr>
              <w:rPr>
                <w:rFonts w:cstheme="minorHAnsi"/>
              </w:rPr>
            </w:pPr>
            <w:r w:rsidRPr="000841FC">
              <w:rPr>
                <w:rFonts w:cstheme="minorHAnsi"/>
                <w:sz w:val="22"/>
                <w:szCs w:val="22"/>
                <w:lang w:eastAsia="en-GB"/>
              </w:rPr>
              <w:t>(</w:t>
            </w:r>
            <w:proofErr w:type="gramStart"/>
            <w:r w:rsidRPr="000841FC">
              <w:rPr>
                <w:rFonts w:cstheme="minorHAnsi"/>
                <w:sz w:val="22"/>
                <w:szCs w:val="22"/>
                <w:lang w:eastAsia="en-GB"/>
              </w:rPr>
              <w:t>use</w:t>
            </w:r>
            <w:proofErr w:type="gramEnd"/>
            <w:r w:rsidRPr="000841FC">
              <w:rPr>
                <w:rFonts w:cstheme="minorHAnsi"/>
                <w:sz w:val="22"/>
                <w:szCs w:val="22"/>
                <w:lang w:eastAsia="en-GB"/>
              </w:rPr>
              <w:t xml:space="preserve"> drop down options)</w:t>
            </w:r>
          </w:p>
        </w:tc>
      </w:tr>
      <w:tr w:rsidR="003022C3" w:rsidRPr="0000429B" w14:paraId="60D0FFEB" w14:textId="77777777" w:rsidTr="0DA92DB1">
        <w:trPr>
          <w:trHeight w:val="370"/>
        </w:trPr>
        <w:tc>
          <w:tcPr>
            <w:tcW w:w="1276" w:type="dxa"/>
            <w:shd w:val="clear" w:color="auto" w:fill="F2F2F2" w:themeFill="background1" w:themeFillShade="F2"/>
          </w:tcPr>
          <w:p w14:paraId="1719DF64" w14:textId="061AF318" w:rsidR="003022C3" w:rsidRDefault="003022C3" w:rsidP="003022C3">
            <w:pPr>
              <w:jc w:val="center"/>
              <w:textAlignment w:val="baseline"/>
              <w:rPr>
                <w:rFonts w:cstheme="minorHAnsi"/>
                <w:b/>
                <w:bCs/>
                <w:sz w:val="22"/>
                <w:szCs w:val="22"/>
              </w:rPr>
            </w:pPr>
            <w:r w:rsidRPr="0099061C">
              <w:rPr>
                <w:rFonts w:cstheme="minorHAnsi"/>
                <w:i/>
                <w:sz w:val="22"/>
                <w:szCs w:val="22"/>
              </w:rPr>
              <w:t>Example</w:t>
            </w:r>
          </w:p>
        </w:tc>
        <w:tc>
          <w:tcPr>
            <w:tcW w:w="2835" w:type="dxa"/>
            <w:shd w:val="clear" w:color="auto" w:fill="F2F2F2" w:themeFill="background1" w:themeFillShade="F2"/>
          </w:tcPr>
          <w:p w14:paraId="2E60D7EC" w14:textId="5B41BB08" w:rsidR="003022C3" w:rsidRDefault="003022C3" w:rsidP="00B60AD9">
            <w:pPr>
              <w:jc w:val="center"/>
              <w:rPr>
                <w:rFonts w:cstheme="minorHAnsi"/>
                <w:b/>
                <w:bCs/>
                <w:sz w:val="22"/>
                <w:szCs w:val="22"/>
                <w:lang w:eastAsia="en-GB"/>
              </w:rPr>
            </w:pPr>
            <w:r w:rsidRPr="0028253F">
              <w:rPr>
                <w:rFonts w:cstheme="minorHAnsi"/>
                <w:i/>
                <w:sz w:val="22"/>
                <w:szCs w:val="22"/>
              </w:rPr>
              <w:t>150.00</w:t>
            </w:r>
          </w:p>
        </w:tc>
        <w:tc>
          <w:tcPr>
            <w:tcW w:w="2410" w:type="dxa"/>
            <w:shd w:val="clear" w:color="auto" w:fill="F2F2F2" w:themeFill="background1" w:themeFillShade="F2"/>
          </w:tcPr>
          <w:p w14:paraId="54484C6E" w14:textId="03B0F7A1" w:rsidR="003022C3" w:rsidRDefault="003022C3" w:rsidP="00B60AD9">
            <w:pPr>
              <w:jc w:val="center"/>
              <w:rPr>
                <w:rFonts w:cstheme="minorHAnsi"/>
                <w:b/>
                <w:bCs/>
                <w:sz w:val="22"/>
                <w:szCs w:val="22"/>
                <w:lang w:eastAsia="en-GB"/>
              </w:rPr>
            </w:pPr>
            <w:r>
              <w:rPr>
                <w:rFonts w:cstheme="minorHAnsi"/>
                <w:i/>
                <w:sz w:val="22"/>
                <w:szCs w:val="22"/>
              </w:rPr>
              <w:t>1</w:t>
            </w:r>
            <w:r w:rsidRPr="0028253F">
              <w:rPr>
                <w:rFonts w:cstheme="minorHAnsi"/>
                <w:i/>
                <w:sz w:val="22"/>
                <w:szCs w:val="22"/>
              </w:rPr>
              <w:t>25.00</w:t>
            </w:r>
          </w:p>
        </w:tc>
        <w:tc>
          <w:tcPr>
            <w:tcW w:w="2268" w:type="dxa"/>
            <w:shd w:val="clear" w:color="auto" w:fill="F2F2F2" w:themeFill="background1" w:themeFillShade="F2"/>
          </w:tcPr>
          <w:p w14:paraId="74A8EDAD" w14:textId="3718872C" w:rsidR="003022C3" w:rsidRDefault="003022C3" w:rsidP="00B60AD9">
            <w:pPr>
              <w:jc w:val="center"/>
              <w:rPr>
                <w:rFonts w:cstheme="minorHAnsi"/>
                <w:b/>
                <w:bCs/>
                <w:sz w:val="22"/>
                <w:szCs w:val="22"/>
                <w:lang w:eastAsia="en-GB"/>
              </w:rPr>
            </w:pPr>
            <w:r w:rsidRPr="0028253F">
              <w:rPr>
                <w:rFonts w:cstheme="minorHAnsi"/>
                <w:i/>
                <w:sz w:val="22"/>
                <w:szCs w:val="22"/>
              </w:rPr>
              <w:t>25.00</w:t>
            </w:r>
          </w:p>
        </w:tc>
        <w:tc>
          <w:tcPr>
            <w:tcW w:w="2551" w:type="dxa"/>
            <w:gridSpan w:val="2"/>
            <w:shd w:val="clear" w:color="auto" w:fill="F2F2F2" w:themeFill="background1" w:themeFillShade="F2"/>
          </w:tcPr>
          <w:p w14:paraId="0FB2FE43" w14:textId="430678DA" w:rsidR="003022C3" w:rsidRDefault="003022C3" w:rsidP="003022C3">
            <w:pPr>
              <w:rPr>
                <w:rFonts w:cstheme="minorHAnsi"/>
                <w:b/>
              </w:rPr>
            </w:pPr>
            <w:r w:rsidRPr="0028253F">
              <w:rPr>
                <w:rFonts w:cstheme="minorHAnsi"/>
                <w:i/>
                <w:sz w:val="22"/>
                <w:szCs w:val="22"/>
              </w:rPr>
              <w:t>STANDARD</w:t>
            </w:r>
          </w:p>
        </w:tc>
      </w:tr>
      <w:tr w:rsidR="0095730C" w:rsidRPr="0000429B" w14:paraId="4E5EC6AB" w14:textId="77777777" w:rsidTr="0DA92DB1">
        <w:trPr>
          <w:trHeight w:val="370"/>
        </w:trPr>
        <w:tc>
          <w:tcPr>
            <w:tcW w:w="1276" w:type="dxa"/>
            <w:shd w:val="clear" w:color="auto" w:fill="FFFFFF" w:themeFill="background1"/>
            <w:vAlign w:val="center"/>
          </w:tcPr>
          <w:p w14:paraId="76E62EF9" w14:textId="126C91FB"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1</w:t>
            </w:r>
          </w:p>
        </w:tc>
        <w:tc>
          <w:tcPr>
            <w:tcW w:w="2835" w:type="dxa"/>
            <w:shd w:val="clear" w:color="auto" w:fill="FFFFFF" w:themeFill="background1"/>
            <w:vAlign w:val="center"/>
          </w:tcPr>
          <w:p w14:paraId="0DE9B694" w14:textId="4913DA92" w:rsidR="0095730C" w:rsidRPr="0028253F" w:rsidRDefault="00C60497" w:rsidP="00A35E40">
            <w:pPr>
              <w:jc w:val="center"/>
              <w:rPr>
                <w:rFonts w:cstheme="minorHAnsi"/>
                <w:i/>
                <w:sz w:val="22"/>
                <w:szCs w:val="22"/>
              </w:rPr>
            </w:pPr>
            <w:r>
              <w:rPr>
                <w:rFonts w:cstheme="minorHAnsi"/>
                <w:sz w:val="22"/>
                <w:szCs w:val="22"/>
              </w:rPr>
              <w:fldChar w:fldCharType="begin">
                <w:ffData>
                  <w:name w:val="B1"/>
                  <w:enabled/>
                  <w:calcOnExit/>
                  <w:textInput>
                    <w:type w:val="number"/>
                    <w:format w:val="0.00"/>
                  </w:textInput>
                </w:ffData>
              </w:fldChar>
            </w:r>
            <w:bookmarkStart w:id="6" w:name="B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6"/>
          </w:p>
        </w:tc>
        <w:tc>
          <w:tcPr>
            <w:tcW w:w="2410" w:type="dxa"/>
            <w:shd w:val="clear" w:color="auto" w:fill="FFFFFF" w:themeFill="background1"/>
            <w:vAlign w:val="center"/>
          </w:tcPr>
          <w:p w14:paraId="5A0E1678" w14:textId="2457FA68" w:rsidR="0095730C" w:rsidRDefault="00C60497" w:rsidP="00A35E40">
            <w:pPr>
              <w:jc w:val="center"/>
              <w:rPr>
                <w:rFonts w:cstheme="minorHAnsi"/>
                <w:i/>
                <w:sz w:val="22"/>
                <w:szCs w:val="22"/>
              </w:rPr>
            </w:pPr>
            <w:r>
              <w:rPr>
                <w:rFonts w:cstheme="minorHAnsi"/>
                <w:sz w:val="22"/>
                <w:szCs w:val="22"/>
              </w:rPr>
              <w:fldChar w:fldCharType="begin">
                <w:ffData>
                  <w:name w:val="C1"/>
                  <w:enabled/>
                  <w:calcOnExit/>
                  <w:textInput>
                    <w:type w:val="number"/>
                    <w:format w:val="0.00"/>
                  </w:textInput>
                </w:ffData>
              </w:fldChar>
            </w:r>
            <w:bookmarkStart w:id="7" w:name="C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7"/>
          </w:p>
        </w:tc>
        <w:tc>
          <w:tcPr>
            <w:tcW w:w="2268" w:type="dxa"/>
            <w:shd w:val="clear" w:color="auto" w:fill="FFFFFF" w:themeFill="background1"/>
            <w:vAlign w:val="center"/>
          </w:tcPr>
          <w:p w14:paraId="6980D71A" w14:textId="26F39599" w:rsidR="0095730C" w:rsidRPr="0028253F" w:rsidRDefault="00C60497" w:rsidP="00A35E40">
            <w:pPr>
              <w:jc w:val="center"/>
              <w:rPr>
                <w:rFonts w:cstheme="minorHAnsi"/>
                <w:i/>
                <w:sz w:val="22"/>
                <w:szCs w:val="22"/>
              </w:rPr>
            </w:pPr>
            <w:r>
              <w:rPr>
                <w:rFonts w:cstheme="minorHAnsi"/>
                <w:sz w:val="22"/>
                <w:szCs w:val="22"/>
              </w:rPr>
              <w:fldChar w:fldCharType="begin">
                <w:ffData>
                  <w:name w:val="D1"/>
                  <w:enabled/>
                  <w:calcOnExit/>
                  <w:textInput>
                    <w:type w:val="number"/>
                    <w:format w:val="0.00"/>
                  </w:textInput>
                </w:ffData>
              </w:fldChar>
            </w:r>
            <w:bookmarkStart w:id="8" w:name="D1"/>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8"/>
          </w:p>
        </w:tc>
        <w:tc>
          <w:tcPr>
            <w:tcW w:w="2551" w:type="dxa"/>
            <w:gridSpan w:val="2"/>
            <w:shd w:val="clear" w:color="auto" w:fill="FFFFFF" w:themeFill="background1"/>
            <w:vAlign w:val="center"/>
          </w:tcPr>
          <w:p w14:paraId="0EC8F4AA" w14:textId="7AF48F3A" w:rsidR="0095730C" w:rsidRPr="0028253F" w:rsidRDefault="007A5C16"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bookmarkStart w:id="9" w:name="Dropdown1"/>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bookmarkEnd w:id="9"/>
          </w:p>
        </w:tc>
      </w:tr>
      <w:tr w:rsidR="0095730C" w:rsidRPr="0000429B" w14:paraId="3FFA682A" w14:textId="77777777" w:rsidTr="0DA92DB1">
        <w:trPr>
          <w:trHeight w:val="370"/>
        </w:trPr>
        <w:tc>
          <w:tcPr>
            <w:tcW w:w="1276" w:type="dxa"/>
            <w:shd w:val="clear" w:color="auto" w:fill="FFFFFF" w:themeFill="background1"/>
            <w:vAlign w:val="center"/>
          </w:tcPr>
          <w:p w14:paraId="6CA6A8AB" w14:textId="4DFB8032"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2</w:t>
            </w:r>
          </w:p>
        </w:tc>
        <w:tc>
          <w:tcPr>
            <w:tcW w:w="2835" w:type="dxa"/>
            <w:shd w:val="clear" w:color="auto" w:fill="FFFFFF" w:themeFill="background1"/>
            <w:vAlign w:val="center"/>
          </w:tcPr>
          <w:p w14:paraId="6462FE31" w14:textId="2BB34251" w:rsidR="0095730C" w:rsidRPr="0028253F" w:rsidRDefault="00C60497" w:rsidP="00A35E40">
            <w:pPr>
              <w:jc w:val="center"/>
              <w:rPr>
                <w:rFonts w:cstheme="minorHAnsi"/>
                <w:i/>
                <w:sz w:val="22"/>
                <w:szCs w:val="22"/>
              </w:rPr>
            </w:pPr>
            <w:r>
              <w:rPr>
                <w:rFonts w:cstheme="minorHAnsi"/>
                <w:sz w:val="22"/>
                <w:szCs w:val="22"/>
              </w:rPr>
              <w:fldChar w:fldCharType="begin">
                <w:ffData>
                  <w:name w:val="B2"/>
                  <w:enabled/>
                  <w:calcOnExit/>
                  <w:textInput>
                    <w:type w:val="number"/>
                    <w:format w:val="0.00"/>
                  </w:textInput>
                </w:ffData>
              </w:fldChar>
            </w:r>
            <w:bookmarkStart w:id="10" w:name="B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0"/>
          </w:p>
        </w:tc>
        <w:tc>
          <w:tcPr>
            <w:tcW w:w="2410" w:type="dxa"/>
            <w:shd w:val="clear" w:color="auto" w:fill="FFFFFF" w:themeFill="background1"/>
            <w:vAlign w:val="center"/>
          </w:tcPr>
          <w:p w14:paraId="44BE91A4" w14:textId="5248EF1E" w:rsidR="0095730C" w:rsidRDefault="00C60497" w:rsidP="00A35E40">
            <w:pPr>
              <w:jc w:val="center"/>
              <w:rPr>
                <w:rFonts w:cstheme="minorHAnsi"/>
                <w:i/>
                <w:sz w:val="22"/>
                <w:szCs w:val="22"/>
              </w:rPr>
            </w:pPr>
            <w:r>
              <w:rPr>
                <w:rFonts w:cstheme="minorHAnsi"/>
                <w:sz w:val="22"/>
                <w:szCs w:val="22"/>
              </w:rPr>
              <w:fldChar w:fldCharType="begin">
                <w:ffData>
                  <w:name w:val="C2"/>
                  <w:enabled/>
                  <w:calcOnExit/>
                  <w:textInput>
                    <w:type w:val="number"/>
                    <w:format w:val="0.00"/>
                  </w:textInput>
                </w:ffData>
              </w:fldChar>
            </w:r>
            <w:bookmarkStart w:id="11" w:name="C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1"/>
          </w:p>
        </w:tc>
        <w:tc>
          <w:tcPr>
            <w:tcW w:w="2268" w:type="dxa"/>
            <w:shd w:val="clear" w:color="auto" w:fill="FFFFFF" w:themeFill="background1"/>
            <w:vAlign w:val="center"/>
          </w:tcPr>
          <w:p w14:paraId="5DE6135F" w14:textId="5052BE4A" w:rsidR="0095730C" w:rsidRPr="0028253F" w:rsidRDefault="00C60497" w:rsidP="00A35E40">
            <w:pPr>
              <w:jc w:val="center"/>
              <w:rPr>
                <w:rFonts w:cstheme="minorHAnsi"/>
                <w:i/>
                <w:sz w:val="22"/>
                <w:szCs w:val="22"/>
              </w:rPr>
            </w:pPr>
            <w:r>
              <w:rPr>
                <w:rFonts w:cstheme="minorHAnsi"/>
                <w:sz w:val="22"/>
                <w:szCs w:val="22"/>
              </w:rPr>
              <w:fldChar w:fldCharType="begin">
                <w:ffData>
                  <w:name w:val="D2"/>
                  <w:enabled/>
                  <w:calcOnExit/>
                  <w:textInput>
                    <w:type w:val="number"/>
                    <w:format w:val="0.00"/>
                  </w:textInput>
                </w:ffData>
              </w:fldChar>
            </w:r>
            <w:bookmarkStart w:id="12" w:name="D2"/>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2"/>
          </w:p>
        </w:tc>
        <w:tc>
          <w:tcPr>
            <w:tcW w:w="2551" w:type="dxa"/>
            <w:gridSpan w:val="2"/>
            <w:shd w:val="clear" w:color="auto" w:fill="FFFFFF" w:themeFill="background1"/>
            <w:vAlign w:val="center"/>
          </w:tcPr>
          <w:p w14:paraId="5E8218B3" w14:textId="38430E10"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95730C" w:rsidRPr="0000429B" w14:paraId="03AAB202" w14:textId="77777777" w:rsidTr="0DA92DB1">
        <w:trPr>
          <w:trHeight w:val="370"/>
        </w:trPr>
        <w:tc>
          <w:tcPr>
            <w:tcW w:w="1276" w:type="dxa"/>
            <w:shd w:val="clear" w:color="auto" w:fill="FFFFFF" w:themeFill="background1"/>
            <w:vAlign w:val="center"/>
          </w:tcPr>
          <w:p w14:paraId="424CAE3C" w14:textId="7B0014BA"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3</w:t>
            </w:r>
          </w:p>
        </w:tc>
        <w:tc>
          <w:tcPr>
            <w:tcW w:w="2835" w:type="dxa"/>
            <w:shd w:val="clear" w:color="auto" w:fill="FFFFFF" w:themeFill="background1"/>
            <w:vAlign w:val="center"/>
          </w:tcPr>
          <w:p w14:paraId="2B1689FE" w14:textId="70C516FB" w:rsidR="0095730C" w:rsidRPr="0028253F" w:rsidRDefault="00C60497" w:rsidP="00A35E40">
            <w:pPr>
              <w:jc w:val="center"/>
              <w:rPr>
                <w:rFonts w:cstheme="minorHAnsi"/>
                <w:i/>
                <w:sz w:val="22"/>
                <w:szCs w:val="22"/>
              </w:rPr>
            </w:pPr>
            <w:r>
              <w:rPr>
                <w:rFonts w:cstheme="minorHAnsi"/>
                <w:sz w:val="22"/>
                <w:szCs w:val="22"/>
              </w:rPr>
              <w:fldChar w:fldCharType="begin">
                <w:ffData>
                  <w:name w:val="B3"/>
                  <w:enabled/>
                  <w:calcOnExit/>
                  <w:textInput>
                    <w:type w:val="number"/>
                    <w:format w:val="0.00"/>
                  </w:textInput>
                </w:ffData>
              </w:fldChar>
            </w:r>
            <w:bookmarkStart w:id="13" w:name="B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3"/>
          </w:p>
        </w:tc>
        <w:tc>
          <w:tcPr>
            <w:tcW w:w="2410" w:type="dxa"/>
            <w:shd w:val="clear" w:color="auto" w:fill="FFFFFF" w:themeFill="background1"/>
            <w:vAlign w:val="center"/>
          </w:tcPr>
          <w:p w14:paraId="1AB8B02A" w14:textId="5C81342F" w:rsidR="0095730C" w:rsidRDefault="00C60497" w:rsidP="00A35E40">
            <w:pPr>
              <w:jc w:val="center"/>
              <w:rPr>
                <w:rFonts w:cstheme="minorHAnsi"/>
                <w:i/>
                <w:sz w:val="22"/>
                <w:szCs w:val="22"/>
              </w:rPr>
            </w:pPr>
            <w:r>
              <w:rPr>
                <w:rFonts w:cstheme="minorHAnsi"/>
                <w:sz w:val="22"/>
                <w:szCs w:val="22"/>
              </w:rPr>
              <w:fldChar w:fldCharType="begin">
                <w:ffData>
                  <w:name w:val="C3"/>
                  <w:enabled/>
                  <w:calcOnExit/>
                  <w:textInput>
                    <w:type w:val="number"/>
                    <w:format w:val="0.00"/>
                  </w:textInput>
                </w:ffData>
              </w:fldChar>
            </w:r>
            <w:bookmarkStart w:id="14" w:name="C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4"/>
          </w:p>
        </w:tc>
        <w:tc>
          <w:tcPr>
            <w:tcW w:w="2268" w:type="dxa"/>
            <w:shd w:val="clear" w:color="auto" w:fill="FFFFFF" w:themeFill="background1"/>
            <w:vAlign w:val="center"/>
          </w:tcPr>
          <w:p w14:paraId="3A4AFB66" w14:textId="0331266C" w:rsidR="0095730C" w:rsidRPr="0028253F" w:rsidRDefault="00C60497" w:rsidP="00A35E40">
            <w:pPr>
              <w:jc w:val="center"/>
              <w:rPr>
                <w:rFonts w:cstheme="minorHAnsi"/>
                <w:i/>
                <w:sz w:val="22"/>
                <w:szCs w:val="22"/>
              </w:rPr>
            </w:pPr>
            <w:r>
              <w:rPr>
                <w:rFonts w:cstheme="minorHAnsi"/>
                <w:sz w:val="22"/>
                <w:szCs w:val="22"/>
              </w:rPr>
              <w:fldChar w:fldCharType="begin">
                <w:ffData>
                  <w:name w:val="D3"/>
                  <w:enabled/>
                  <w:calcOnExit/>
                  <w:textInput>
                    <w:type w:val="number"/>
                    <w:format w:val="0.00"/>
                  </w:textInput>
                </w:ffData>
              </w:fldChar>
            </w:r>
            <w:bookmarkStart w:id="15" w:name="D3"/>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5"/>
          </w:p>
        </w:tc>
        <w:tc>
          <w:tcPr>
            <w:tcW w:w="2551" w:type="dxa"/>
            <w:gridSpan w:val="2"/>
            <w:shd w:val="clear" w:color="auto" w:fill="FFFFFF" w:themeFill="background1"/>
            <w:vAlign w:val="center"/>
          </w:tcPr>
          <w:p w14:paraId="699B3E1C" w14:textId="53089936"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95730C" w:rsidRPr="0000429B" w14:paraId="76F6F3BA" w14:textId="77777777" w:rsidTr="0DA92DB1">
        <w:trPr>
          <w:trHeight w:val="370"/>
        </w:trPr>
        <w:tc>
          <w:tcPr>
            <w:tcW w:w="1276" w:type="dxa"/>
            <w:shd w:val="clear" w:color="auto" w:fill="FFFFFF" w:themeFill="background1"/>
            <w:vAlign w:val="center"/>
          </w:tcPr>
          <w:p w14:paraId="79A282D0" w14:textId="545A1E8E" w:rsidR="0095730C" w:rsidRPr="00204B05" w:rsidRDefault="0095730C" w:rsidP="00303945">
            <w:pPr>
              <w:textAlignment w:val="baseline"/>
              <w:rPr>
                <w:rFonts w:cstheme="minorHAnsi"/>
                <w:i/>
                <w:sz w:val="22"/>
                <w:szCs w:val="22"/>
              </w:rPr>
            </w:pPr>
            <w:r w:rsidRPr="00204B05">
              <w:rPr>
                <w:rFonts w:cstheme="minorHAnsi"/>
                <w:b/>
                <w:bCs/>
                <w:sz w:val="22"/>
                <w:szCs w:val="22"/>
                <w:lang w:eastAsia="en-GB"/>
              </w:rPr>
              <w:t>Cost Split 4</w:t>
            </w:r>
          </w:p>
        </w:tc>
        <w:tc>
          <w:tcPr>
            <w:tcW w:w="2835" w:type="dxa"/>
            <w:shd w:val="clear" w:color="auto" w:fill="FFFFFF" w:themeFill="background1"/>
            <w:vAlign w:val="center"/>
          </w:tcPr>
          <w:p w14:paraId="0218774B" w14:textId="74E3067E" w:rsidR="0095730C" w:rsidRPr="0028253F" w:rsidRDefault="00C60497" w:rsidP="00A35E40">
            <w:pPr>
              <w:jc w:val="center"/>
              <w:rPr>
                <w:rFonts w:cstheme="minorHAnsi"/>
                <w:i/>
                <w:sz w:val="22"/>
                <w:szCs w:val="22"/>
              </w:rPr>
            </w:pPr>
            <w:r>
              <w:rPr>
                <w:rFonts w:cstheme="minorHAnsi"/>
                <w:sz w:val="22"/>
                <w:szCs w:val="22"/>
              </w:rPr>
              <w:fldChar w:fldCharType="begin">
                <w:ffData>
                  <w:name w:val="B4"/>
                  <w:enabled/>
                  <w:calcOnExit/>
                  <w:textInput>
                    <w:type w:val="number"/>
                    <w:format w:val="0.00"/>
                  </w:textInput>
                </w:ffData>
              </w:fldChar>
            </w:r>
            <w:bookmarkStart w:id="16" w:name="B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6"/>
          </w:p>
        </w:tc>
        <w:tc>
          <w:tcPr>
            <w:tcW w:w="2410" w:type="dxa"/>
            <w:shd w:val="clear" w:color="auto" w:fill="FFFFFF" w:themeFill="background1"/>
            <w:vAlign w:val="center"/>
          </w:tcPr>
          <w:p w14:paraId="7FA53C6D" w14:textId="63A19C8D" w:rsidR="0095730C" w:rsidRDefault="00C60497" w:rsidP="00A35E40">
            <w:pPr>
              <w:jc w:val="center"/>
              <w:rPr>
                <w:rFonts w:cstheme="minorHAnsi"/>
                <w:i/>
                <w:sz w:val="22"/>
                <w:szCs w:val="22"/>
              </w:rPr>
            </w:pPr>
            <w:r>
              <w:rPr>
                <w:rFonts w:cstheme="minorHAnsi"/>
                <w:sz w:val="22"/>
                <w:szCs w:val="22"/>
              </w:rPr>
              <w:fldChar w:fldCharType="begin">
                <w:ffData>
                  <w:name w:val="C4"/>
                  <w:enabled/>
                  <w:calcOnExit/>
                  <w:textInput>
                    <w:type w:val="number"/>
                    <w:format w:val="0.00"/>
                  </w:textInput>
                </w:ffData>
              </w:fldChar>
            </w:r>
            <w:bookmarkStart w:id="17" w:name="C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7"/>
          </w:p>
        </w:tc>
        <w:tc>
          <w:tcPr>
            <w:tcW w:w="2268" w:type="dxa"/>
            <w:shd w:val="clear" w:color="auto" w:fill="FFFFFF" w:themeFill="background1"/>
            <w:vAlign w:val="center"/>
          </w:tcPr>
          <w:p w14:paraId="010C2D0C" w14:textId="1624E7AD" w:rsidR="0095730C" w:rsidRPr="0028253F" w:rsidRDefault="00C60497" w:rsidP="00A35E40">
            <w:pPr>
              <w:jc w:val="center"/>
              <w:rPr>
                <w:rFonts w:cstheme="minorHAnsi"/>
                <w:i/>
                <w:sz w:val="22"/>
                <w:szCs w:val="22"/>
              </w:rPr>
            </w:pPr>
            <w:r>
              <w:rPr>
                <w:rFonts w:cstheme="minorHAnsi"/>
                <w:sz w:val="22"/>
                <w:szCs w:val="22"/>
              </w:rPr>
              <w:fldChar w:fldCharType="begin">
                <w:ffData>
                  <w:name w:val="D4"/>
                  <w:enabled/>
                  <w:calcOnExit/>
                  <w:textInput>
                    <w:type w:val="number"/>
                    <w:format w:val="0.00"/>
                  </w:textInput>
                </w:ffData>
              </w:fldChar>
            </w:r>
            <w:bookmarkStart w:id="18" w:name="D4"/>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8"/>
          </w:p>
        </w:tc>
        <w:tc>
          <w:tcPr>
            <w:tcW w:w="2551" w:type="dxa"/>
            <w:gridSpan w:val="2"/>
            <w:shd w:val="clear" w:color="auto" w:fill="FFFFFF" w:themeFill="background1"/>
            <w:vAlign w:val="center"/>
          </w:tcPr>
          <w:p w14:paraId="4B28CAC0" w14:textId="3E888FF0"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95730C" w:rsidRPr="0000429B" w14:paraId="639E14E1" w14:textId="77777777" w:rsidTr="0DA92DB1">
        <w:trPr>
          <w:trHeight w:val="370"/>
        </w:trPr>
        <w:tc>
          <w:tcPr>
            <w:tcW w:w="1276" w:type="dxa"/>
            <w:shd w:val="clear" w:color="auto" w:fill="FFFFFF" w:themeFill="background1"/>
            <w:vAlign w:val="center"/>
          </w:tcPr>
          <w:p w14:paraId="0C9A3318" w14:textId="48865824" w:rsidR="0095730C" w:rsidRPr="00204B05" w:rsidRDefault="0095730C" w:rsidP="00303945">
            <w:pPr>
              <w:textAlignment w:val="baseline"/>
              <w:rPr>
                <w:rFonts w:cstheme="minorHAnsi"/>
                <w:sz w:val="22"/>
                <w:szCs w:val="22"/>
              </w:rPr>
            </w:pPr>
            <w:r w:rsidRPr="00204B05">
              <w:rPr>
                <w:rFonts w:cstheme="minorHAnsi"/>
                <w:b/>
                <w:bCs/>
                <w:sz w:val="22"/>
                <w:szCs w:val="22"/>
                <w:lang w:eastAsia="en-GB"/>
              </w:rPr>
              <w:t xml:space="preserve">Cost Split 5 </w:t>
            </w:r>
          </w:p>
        </w:tc>
        <w:tc>
          <w:tcPr>
            <w:tcW w:w="2835" w:type="dxa"/>
            <w:shd w:val="clear" w:color="auto" w:fill="FFFFFF" w:themeFill="background1"/>
            <w:vAlign w:val="center"/>
          </w:tcPr>
          <w:p w14:paraId="265FA70F" w14:textId="177AAFDB" w:rsidR="0095730C" w:rsidRPr="004149CD" w:rsidRDefault="00C60497" w:rsidP="00A35E40">
            <w:pPr>
              <w:jc w:val="center"/>
              <w:rPr>
                <w:rFonts w:cstheme="minorHAnsi"/>
                <w:sz w:val="22"/>
                <w:szCs w:val="22"/>
              </w:rPr>
            </w:pPr>
            <w:r>
              <w:rPr>
                <w:rFonts w:cstheme="minorHAnsi"/>
                <w:sz w:val="22"/>
                <w:szCs w:val="22"/>
              </w:rPr>
              <w:fldChar w:fldCharType="begin">
                <w:ffData>
                  <w:name w:val="B5"/>
                  <w:enabled/>
                  <w:calcOnExit/>
                  <w:textInput>
                    <w:type w:val="number"/>
                    <w:format w:val="0.00"/>
                  </w:textInput>
                </w:ffData>
              </w:fldChar>
            </w:r>
            <w:bookmarkStart w:id="19" w:name="B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19"/>
          </w:p>
        </w:tc>
        <w:tc>
          <w:tcPr>
            <w:tcW w:w="2410" w:type="dxa"/>
            <w:shd w:val="clear" w:color="auto" w:fill="FFFFFF" w:themeFill="background1"/>
            <w:vAlign w:val="center"/>
          </w:tcPr>
          <w:p w14:paraId="3E98BFCB" w14:textId="707603E7" w:rsidR="0095730C" w:rsidRPr="004149CD" w:rsidRDefault="00C60497" w:rsidP="00A35E40">
            <w:pPr>
              <w:jc w:val="center"/>
              <w:rPr>
                <w:rFonts w:cstheme="minorHAnsi"/>
                <w:sz w:val="22"/>
                <w:szCs w:val="22"/>
              </w:rPr>
            </w:pPr>
            <w:r>
              <w:rPr>
                <w:rFonts w:cstheme="minorHAnsi"/>
                <w:sz w:val="22"/>
                <w:szCs w:val="22"/>
              </w:rPr>
              <w:fldChar w:fldCharType="begin">
                <w:ffData>
                  <w:name w:val="C5"/>
                  <w:enabled/>
                  <w:calcOnExit/>
                  <w:textInput>
                    <w:type w:val="number"/>
                    <w:format w:val="0.00"/>
                  </w:textInput>
                </w:ffData>
              </w:fldChar>
            </w:r>
            <w:bookmarkStart w:id="20" w:name="C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0"/>
          </w:p>
        </w:tc>
        <w:tc>
          <w:tcPr>
            <w:tcW w:w="2268" w:type="dxa"/>
            <w:shd w:val="clear" w:color="auto" w:fill="FFFFFF" w:themeFill="background1"/>
            <w:vAlign w:val="center"/>
          </w:tcPr>
          <w:p w14:paraId="0502A451" w14:textId="75E302A4" w:rsidR="0095730C" w:rsidRPr="004149CD" w:rsidRDefault="00C60497" w:rsidP="00A35E40">
            <w:pPr>
              <w:jc w:val="center"/>
              <w:rPr>
                <w:rFonts w:cstheme="minorHAnsi"/>
                <w:sz w:val="22"/>
                <w:szCs w:val="22"/>
              </w:rPr>
            </w:pPr>
            <w:r>
              <w:rPr>
                <w:rFonts w:cstheme="minorHAnsi"/>
                <w:sz w:val="22"/>
                <w:szCs w:val="22"/>
              </w:rPr>
              <w:fldChar w:fldCharType="begin">
                <w:ffData>
                  <w:name w:val="D5"/>
                  <w:enabled/>
                  <w:calcOnExit/>
                  <w:textInput>
                    <w:type w:val="number"/>
                    <w:format w:val="0.00"/>
                  </w:textInput>
                </w:ffData>
              </w:fldChar>
            </w:r>
            <w:bookmarkStart w:id="21" w:name="D5"/>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1"/>
          </w:p>
        </w:tc>
        <w:tc>
          <w:tcPr>
            <w:tcW w:w="2551" w:type="dxa"/>
            <w:gridSpan w:val="2"/>
            <w:shd w:val="clear" w:color="auto" w:fill="FFFFFF" w:themeFill="background1"/>
            <w:vAlign w:val="center"/>
          </w:tcPr>
          <w:p w14:paraId="51667B89" w14:textId="535977B8" w:rsidR="0095730C" w:rsidRPr="0028253F" w:rsidRDefault="000841FC"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EF3385" w:rsidRPr="0000429B" w14:paraId="1426198B" w14:textId="77777777" w:rsidTr="0DA92DB1">
        <w:trPr>
          <w:trHeight w:val="370"/>
        </w:trPr>
        <w:tc>
          <w:tcPr>
            <w:tcW w:w="1276" w:type="dxa"/>
            <w:shd w:val="clear" w:color="auto" w:fill="FFFFFF" w:themeFill="background1"/>
            <w:vAlign w:val="center"/>
          </w:tcPr>
          <w:p w14:paraId="391A8AFA" w14:textId="47FE49C8"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6 </w:t>
            </w:r>
          </w:p>
        </w:tc>
        <w:tc>
          <w:tcPr>
            <w:tcW w:w="2835" w:type="dxa"/>
            <w:shd w:val="clear" w:color="auto" w:fill="FFFFFF" w:themeFill="background1"/>
            <w:vAlign w:val="center"/>
          </w:tcPr>
          <w:p w14:paraId="4A526193" w14:textId="219A2184" w:rsidR="00EF3385" w:rsidRPr="003836F7" w:rsidRDefault="00C60497" w:rsidP="00A35E40">
            <w:pPr>
              <w:jc w:val="center"/>
              <w:rPr>
                <w:rFonts w:cstheme="minorHAnsi"/>
                <w:sz w:val="22"/>
                <w:szCs w:val="22"/>
              </w:rPr>
            </w:pPr>
            <w:r>
              <w:rPr>
                <w:rFonts w:cstheme="minorHAnsi"/>
                <w:sz w:val="22"/>
                <w:szCs w:val="22"/>
              </w:rPr>
              <w:fldChar w:fldCharType="begin">
                <w:ffData>
                  <w:name w:val="B6"/>
                  <w:enabled/>
                  <w:calcOnExit/>
                  <w:textInput>
                    <w:type w:val="number"/>
                    <w:format w:val="0.00"/>
                  </w:textInput>
                </w:ffData>
              </w:fldChar>
            </w:r>
            <w:bookmarkStart w:id="22" w:name="B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2"/>
          </w:p>
        </w:tc>
        <w:tc>
          <w:tcPr>
            <w:tcW w:w="2410" w:type="dxa"/>
            <w:shd w:val="clear" w:color="auto" w:fill="FFFFFF" w:themeFill="background1"/>
            <w:vAlign w:val="center"/>
          </w:tcPr>
          <w:p w14:paraId="55762C8D" w14:textId="63705867" w:rsidR="00EF3385" w:rsidRPr="00E66934" w:rsidRDefault="00C60497" w:rsidP="00A35E40">
            <w:pPr>
              <w:jc w:val="center"/>
              <w:rPr>
                <w:rFonts w:cstheme="minorHAnsi"/>
                <w:sz w:val="22"/>
                <w:szCs w:val="22"/>
              </w:rPr>
            </w:pPr>
            <w:r>
              <w:rPr>
                <w:rFonts w:cstheme="minorHAnsi"/>
                <w:sz w:val="22"/>
                <w:szCs w:val="22"/>
              </w:rPr>
              <w:fldChar w:fldCharType="begin">
                <w:ffData>
                  <w:name w:val="C6"/>
                  <w:enabled/>
                  <w:calcOnExit/>
                  <w:textInput>
                    <w:type w:val="number"/>
                    <w:format w:val="0.00"/>
                  </w:textInput>
                </w:ffData>
              </w:fldChar>
            </w:r>
            <w:bookmarkStart w:id="23" w:name="C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3"/>
          </w:p>
        </w:tc>
        <w:tc>
          <w:tcPr>
            <w:tcW w:w="2268" w:type="dxa"/>
            <w:shd w:val="clear" w:color="auto" w:fill="FFFFFF" w:themeFill="background1"/>
            <w:vAlign w:val="center"/>
          </w:tcPr>
          <w:p w14:paraId="3198097F" w14:textId="0F1A255C" w:rsidR="00EF3385" w:rsidRPr="00E11D64" w:rsidRDefault="00C60497" w:rsidP="00A35E40">
            <w:pPr>
              <w:jc w:val="center"/>
              <w:rPr>
                <w:rFonts w:cstheme="minorHAnsi"/>
                <w:sz w:val="22"/>
                <w:szCs w:val="22"/>
              </w:rPr>
            </w:pPr>
            <w:r>
              <w:rPr>
                <w:rFonts w:cstheme="minorHAnsi"/>
                <w:sz w:val="22"/>
                <w:szCs w:val="22"/>
              </w:rPr>
              <w:fldChar w:fldCharType="begin">
                <w:ffData>
                  <w:name w:val="D6"/>
                  <w:enabled/>
                  <w:calcOnExit/>
                  <w:textInput>
                    <w:type w:val="number"/>
                    <w:format w:val="0.00"/>
                  </w:textInput>
                </w:ffData>
              </w:fldChar>
            </w:r>
            <w:bookmarkStart w:id="24" w:name="D6"/>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4"/>
          </w:p>
        </w:tc>
        <w:tc>
          <w:tcPr>
            <w:tcW w:w="2551" w:type="dxa"/>
            <w:gridSpan w:val="2"/>
            <w:shd w:val="clear" w:color="auto" w:fill="FFFFFF" w:themeFill="background1"/>
            <w:vAlign w:val="center"/>
          </w:tcPr>
          <w:p w14:paraId="30B112AC" w14:textId="38FA5E19"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EF3385" w:rsidRPr="0000429B" w14:paraId="0E1E7A6D" w14:textId="77777777" w:rsidTr="0DA92DB1">
        <w:trPr>
          <w:trHeight w:val="370"/>
        </w:trPr>
        <w:tc>
          <w:tcPr>
            <w:tcW w:w="1276" w:type="dxa"/>
            <w:shd w:val="clear" w:color="auto" w:fill="FFFFFF" w:themeFill="background1"/>
            <w:vAlign w:val="center"/>
          </w:tcPr>
          <w:p w14:paraId="41FBABA3" w14:textId="02198E46"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7 </w:t>
            </w:r>
          </w:p>
        </w:tc>
        <w:tc>
          <w:tcPr>
            <w:tcW w:w="2835" w:type="dxa"/>
            <w:shd w:val="clear" w:color="auto" w:fill="FFFFFF" w:themeFill="background1"/>
            <w:vAlign w:val="center"/>
          </w:tcPr>
          <w:p w14:paraId="6EF45617" w14:textId="12AB7E2F" w:rsidR="00EF3385" w:rsidRPr="003836F7" w:rsidRDefault="00C60497" w:rsidP="00A35E40">
            <w:pPr>
              <w:jc w:val="center"/>
              <w:rPr>
                <w:rFonts w:cstheme="minorHAnsi"/>
                <w:sz w:val="22"/>
                <w:szCs w:val="22"/>
              </w:rPr>
            </w:pPr>
            <w:r>
              <w:rPr>
                <w:rFonts w:cstheme="minorHAnsi"/>
                <w:sz w:val="22"/>
                <w:szCs w:val="22"/>
              </w:rPr>
              <w:fldChar w:fldCharType="begin">
                <w:ffData>
                  <w:name w:val="B7"/>
                  <w:enabled/>
                  <w:calcOnExit/>
                  <w:textInput>
                    <w:type w:val="number"/>
                    <w:format w:val="0.00"/>
                  </w:textInput>
                </w:ffData>
              </w:fldChar>
            </w:r>
            <w:bookmarkStart w:id="25" w:name="B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5"/>
          </w:p>
        </w:tc>
        <w:tc>
          <w:tcPr>
            <w:tcW w:w="2410" w:type="dxa"/>
            <w:shd w:val="clear" w:color="auto" w:fill="FFFFFF" w:themeFill="background1"/>
            <w:vAlign w:val="center"/>
          </w:tcPr>
          <w:p w14:paraId="2E97B44E" w14:textId="1213AC92" w:rsidR="00EF3385" w:rsidRPr="00E66934" w:rsidRDefault="00C60497" w:rsidP="00A35E40">
            <w:pPr>
              <w:jc w:val="center"/>
              <w:rPr>
                <w:rFonts w:cstheme="minorHAnsi"/>
                <w:sz w:val="22"/>
                <w:szCs w:val="22"/>
              </w:rPr>
            </w:pPr>
            <w:r>
              <w:rPr>
                <w:rFonts w:cstheme="minorHAnsi"/>
                <w:sz w:val="22"/>
                <w:szCs w:val="22"/>
              </w:rPr>
              <w:fldChar w:fldCharType="begin">
                <w:ffData>
                  <w:name w:val="C7"/>
                  <w:enabled/>
                  <w:calcOnExit/>
                  <w:textInput>
                    <w:type w:val="number"/>
                    <w:format w:val="0.00"/>
                  </w:textInput>
                </w:ffData>
              </w:fldChar>
            </w:r>
            <w:bookmarkStart w:id="26" w:name="C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6"/>
          </w:p>
        </w:tc>
        <w:tc>
          <w:tcPr>
            <w:tcW w:w="2268" w:type="dxa"/>
            <w:shd w:val="clear" w:color="auto" w:fill="FFFFFF" w:themeFill="background1"/>
            <w:vAlign w:val="center"/>
          </w:tcPr>
          <w:p w14:paraId="0CECE93C" w14:textId="53DCA133" w:rsidR="00EF3385" w:rsidRPr="00E11D64" w:rsidRDefault="00C60497" w:rsidP="00A35E40">
            <w:pPr>
              <w:jc w:val="center"/>
              <w:rPr>
                <w:rFonts w:cstheme="minorHAnsi"/>
                <w:sz w:val="22"/>
                <w:szCs w:val="22"/>
              </w:rPr>
            </w:pPr>
            <w:r>
              <w:rPr>
                <w:rFonts w:cstheme="minorHAnsi"/>
                <w:sz w:val="22"/>
                <w:szCs w:val="22"/>
              </w:rPr>
              <w:fldChar w:fldCharType="begin">
                <w:ffData>
                  <w:name w:val="D7"/>
                  <w:enabled/>
                  <w:calcOnExit/>
                  <w:textInput>
                    <w:type w:val="number"/>
                    <w:format w:val="0.00"/>
                  </w:textInput>
                </w:ffData>
              </w:fldChar>
            </w:r>
            <w:bookmarkStart w:id="27" w:name="D7"/>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7"/>
          </w:p>
        </w:tc>
        <w:tc>
          <w:tcPr>
            <w:tcW w:w="2551" w:type="dxa"/>
            <w:gridSpan w:val="2"/>
            <w:shd w:val="clear" w:color="auto" w:fill="FFFFFF" w:themeFill="background1"/>
            <w:vAlign w:val="center"/>
          </w:tcPr>
          <w:p w14:paraId="77BC4E8D" w14:textId="21411555"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EF3385" w:rsidRPr="0000429B" w14:paraId="7BA41646" w14:textId="77777777" w:rsidTr="0DA92DB1">
        <w:trPr>
          <w:trHeight w:val="370"/>
        </w:trPr>
        <w:tc>
          <w:tcPr>
            <w:tcW w:w="1276" w:type="dxa"/>
            <w:shd w:val="clear" w:color="auto" w:fill="FFFFFF" w:themeFill="background1"/>
            <w:vAlign w:val="center"/>
          </w:tcPr>
          <w:p w14:paraId="0A882B79" w14:textId="0F5EC3A5" w:rsidR="00EF3385" w:rsidRPr="00204B05" w:rsidRDefault="00EF3385" w:rsidP="00EF3385">
            <w:pPr>
              <w:textAlignment w:val="baseline"/>
              <w:rPr>
                <w:rFonts w:cstheme="minorHAnsi"/>
                <w:b/>
                <w:bCs/>
                <w:sz w:val="22"/>
                <w:szCs w:val="22"/>
                <w:lang w:eastAsia="en-GB"/>
              </w:rPr>
            </w:pPr>
            <w:r w:rsidRPr="00204B05">
              <w:rPr>
                <w:rFonts w:cstheme="minorHAnsi"/>
                <w:b/>
                <w:bCs/>
                <w:sz w:val="22"/>
                <w:szCs w:val="22"/>
                <w:lang w:eastAsia="en-GB"/>
              </w:rPr>
              <w:t xml:space="preserve">Cost Split 8 </w:t>
            </w:r>
          </w:p>
        </w:tc>
        <w:tc>
          <w:tcPr>
            <w:tcW w:w="2835" w:type="dxa"/>
            <w:shd w:val="clear" w:color="auto" w:fill="FFFFFF" w:themeFill="background1"/>
            <w:vAlign w:val="center"/>
          </w:tcPr>
          <w:p w14:paraId="24F86EBD" w14:textId="252F0928" w:rsidR="00EF3385" w:rsidRPr="003836F7" w:rsidRDefault="00C60497" w:rsidP="00A35E40">
            <w:pPr>
              <w:jc w:val="center"/>
              <w:rPr>
                <w:rFonts w:cstheme="minorHAnsi"/>
                <w:sz w:val="22"/>
                <w:szCs w:val="22"/>
              </w:rPr>
            </w:pPr>
            <w:r>
              <w:rPr>
                <w:rFonts w:cstheme="minorHAnsi"/>
                <w:sz w:val="22"/>
                <w:szCs w:val="22"/>
              </w:rPr>
              <w:fldChar w:fldCharType="begin">
                <w:ffData>
                  <w:name w:val="B8"/>
                  <w:enabled/>
                  <w:calcOnExit/>
                  <w:textInput>
                    <w:type w:val="number"/>
                    <w:format w:val="0.00"/>
                  </w:textInput>
                </w:ffData>
              </w:fldChar>
            </w:r>
            <w:bookmarkStart w:id="28" w:name="B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8"/>
          </w:p>
        </w:tc>
        <w:tc>
          <w:tcPr>
            <w:tcW w:w="2410" w:type="dxa"/>
            <w:shd w:val="clear" w:color="auto" w:fill="FFFFFF" w:themeFill="background1"/>
            <w:vAlign w:val="center"/>
          </w:tcPr>
          <w:p w14:paraId="69BD21D3" w14:textId="3D226E20" w:rsidR="00EF3385" w:rsidRPr="00E66934" w:rsidRDefault="00C60497" w:rsidP="00A35E40">
            <w:pPr>
              <w:jc w:val="center"/>
              <w:rPr>
                <w:rFonts w:cstheme="minorHAnsi"/>
                <w:sz w:val="22"/>
                <w:szCs w:val="22"/>
              </w:rPr>
            </w:pPr>
            <w:r>
              <w:rPr>
                <w:rFonts w:cstheme="minorHAnsi"/>
                <w:sz w:val="22"/>
                <w:szCs w:val="22"/>
              </w:rPr>
              <w:fldChar w:fldCharType="begin">
                <w:ffData>
                  <w:name w:val="C8"/>
                  <w:enabled/>
                  <w:calcOnExit/>
                  <w:textInput>
                    <w:type w:val="number"/>
                    <w:format w:val="0.00"/>
                  </w:textInput>
                </w:ffData>
              </w:fldChar>
            </w:r>
            <w:bookmarkStart w:id="29" w:name="C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29"/>
          </w:p>
        </w:tc>
        <w:tc>
          <w:tcPr>
            <w:tcW w:w="2268" w:type="dxa"/>
            <w:shd w:val="clear" w:color="auto" w:fill="FFFFFF" w:themeFill="background1"/>
            <w:vAlign w:val="center"/>
          </w:tcPr>
          <w:p w14:paraId="17C77B57" w14:textId="4D9A982B" w:rsidR="00EF3385" w:rsidRPr="00E11D64" w:rsidRDefault="00C60497" w:rsidP="00A35E40">
            <w:pPr>
              <w:jc w:val="center"/>
              <w:rPr>
                <w:rFonts w:cstheme="minorHAnsi"/>
                <w:sz w:val="22"/>
                <w:szCs w:val="22"/>
              </w:rPr>
            </w:pPr>
            <w:r>
              <w:rPr>
                <w:rFonts w:cstheme="minorHAnsi"/>
                <w:sz w:val="22"/>
                <w:szCs w:val="22"/>
              </w:rPr>
              <w:fldChar w:fldCharType="begin">
                <w:ffData>
                  <w:name w:val="D8"/>
                  <w:enabled/>
                  <w:calcOnExit/>
                  <w:textInput>
                    <w:type w:val="number"/>
                    <w:format w:val="0.00"/>
                  </w:textInput>
                </w:ffData>
              </w:fldChar>
            </w:r>
            <w:bookmarkStart w:id="30" w:name="D8"/>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bookmarkEnd w:id="30"/>
          </w:p>
        </w:tc>
        <w:tc>
          <w:tcPr>
            <w:tcW w:w="2551" w:type="dxa"/>
            <w:gridSpan w:val="2"/>
            <w:shd w:val="clear" w:color="auto" w:fill="FFFFFF" w:themeFill="background1"/>
            <w:vAlign w:val="center"/>
          </w:tcPr>
          <w:p w14:paraId="5AD36A5B" w14:textId="3D906155" w:rsidR="00EF3385" w:rsidRDefault="00EF3385" w:rsidP="00A35E40">
            <w:pPr>
              <w:jc w:val="center"/>
              <w:rPr>
                <w:rFonts w:cstheme="minorHAnsi"/>
                <w:i/>
                <w:sz w:val="22"/>
                <w:szCs w:val="22"/>
              </w:rPr>
            </w:pPr>
            <w:r>
              <w:rPr>
                <w:rFonts w:cstheme="minorHAnsi"/>
                <w:i/>
                <w:sz w:val="22"/>
                <w:szCs w:val="22"/>
              </w:rPr>
              <w:fldChar w:fldCharType="begin">
                <w:ffData>
                  <w:name w:val="Dropdown1"/>
                  <w:enabled/>
                  <w:calcOnExit w:val="0"/>
                  <w:ddList>
                    <w:listEntry w:val="Select classification"/>
                    <w:listEntry w:val="Standard"/>
                    <w:listEntry w:val="Zero"/>
                    <w:listEntry w:val="Outside of Scope"/>
                    <w:listEntry w:val="Exempt"/>
                  </w:ddList>
                </w:ffData>
              </w:fldChar>
            </w:r>
            <w:r>
              <w:rPr>
                <w:rFonts w:cstheme="minorHAnsi"/>
                <w:i/>
                <w:sz w:val="22"/>
                <w:szCs w:val="22"/>
              </w:rPr>
              <w:instrText xml:space="preserve"> FORMDROPDOWN </w:instrText>
            </w:r>
            <w:r w:rsidR="006712EB">
              <w:rPr>
                <w:rFonts w:cstheme="minorHAnsi"/>
                <w:i/>
                <w:sz w:val="22"/>
                <w:szCs w:val="22"/>
              </w:rPr>
            </w:r>
            <w:r w:rsidR="006712EB">
              <w:rPr>
                <w:rFonts w:cstheme="minorHAnsi"/>
                <w:i/>
                <w:sz w:val="22"/>
                <w:szCs w:val="22"/>
              </w:rPr>
              <w:fldChar w:fldCharType="separate"/>
            </w:r>
            <w:r>
              <w:rPr>
                <w:rFonts w:cstheme="minorHAnsi"/>
                <w:i/>
                <w:sz w:val="22"/>
                <w:szCs w:val="22"/>
              </w:rPr>
              <w:fldChar w:fldCharType="end"/>
            </w:r>
          </w:p>
        </w:tc>
      </w:tr>
      <w:tr w:rsidR="00EF3385" w:rsidRPr="0000429B" w14:paraId="2120B759" w14:textId="77777777" w:rsidTr="0DA92DB1">
        <w:trPr>
          <w:trHeight w:val="370"/>
        </w:trPr>
        <w:tc>
          <w:tcPr>
            <w:tcW w:w="1276" w:type="dxa"/>
            <w:shd w:val="clear" w:color="auto" w:fill="FFFFFF" w:themeFill="background1"/>
            <w:vAlign w:val="center"/>
          </w:tcPr>
          <w:p w14:paraId="0BF6DABF" w14:textId="673D849B" w:rsidR="00EF3385" w:rsidRDefault="00EF3385" w:rsidP="00EF3385">
            <w:pPr>
              <w:textAlignment w:val="baseline"/>
              <w:rPr>
                <w:rFonts w:cstheme="minorHAnsi"/>
                <w:b/>
                <w:bCs/>
                <w:lang w:eastAsia="en-GB"/>
              </w:rPr>
            </w:pPr>
            <w:r>
              <w:rPr>
                <w:rFonts w:cstheme="minorHAnsi"/>
                <w:b/>
                <w:bCs/>
                <w:lang w:eastAsia="en-GB"/>
              </w:rPr>
              <w:t>Total</w:t>
            </w:r>
          </w:p>
        </w:tc>
        <w:tc>
          <w:tcPr>
            <w:tcW w:w="2835" w:type="dxa"/>
            <w:shd w:val="clear" w:color="auto" w:fill="FFFFFF" w:themeFill="background1"/>
            <w:vAlign w:val="center"/>
          </w:tcPr>
          <w:p w14:paraId="18329B0B" w14:textId="06BAEF0C"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val="0"/>
                  <w:textInput>
                    <w:type w:val="calculated"/>
                    <w:default w:val="=SUM(B4:B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=SUM(B4:B11)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410" w:type="dxa"/>
            <w:shd w:val="clear" w:color="auto" w:fill="FFFFFF" w:themeFill="background1"/>
            <w:vAlign w:val="center"/>
          </w:tcPr>
          <w:p w14:paraId="6872BDAD" w14:textId="3979BB2A"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textInput>
                    <w:type w:val="calculated"/>
                    <w:default w:val="=SUM(C4:C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=SUM(C4:C11)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268" w:type="dxa"/>
            <w:shd w:val="clear" w:color="auto" w:fill="FFFFFF" w:themeFill="background1"/>
            <w:vAlign w:val="center"/>
          </w:tcPr>
          <w:p w14:paraId="14E37708" w14:textId="05D953C7" w:rsidR="00EF3385" w:rsidRPr="004149CD" w:rsidRDefault="00C60497" w:rsidP="00A35E40">
            <w:pPr>
              <w:jc w:val="center"/>
              <w:rPr>
                <w:rFonts w:cstheme="minorHAnsi"/>
                <w:sz w:val="22"/>
                <w:szCs w:val="22"/>
              </w:rPr>
            </w:pPr>
            <w:r>
              <w:rPr>
                <w:rFonts w:cstheme="minorHAnsi"/>
                <w:sz w:val="22"/>
                <w:szCs w:val="22"/>
              </w:rPr>
              <w:fldChar w:fldCharType="begin">
                <w:ffData>
                  <w:name w:val=""/>
                  <w:enabled w:val="0"/>
                  <w:calcOnExit/>
                  <w:textInput>
                    <w:type w:val="calculated"/>
                    <w:default w:val="=SUM(D4:D11)"/>
                    <w:maxLength w:val="15"/>
                    <w:format w:val="0.00"/>
                  </w:textInput>
                </w:ffData>
              </w:fldChar>
            </w:r>
            <w:r>
              <w:rPr>
                <w:rFonts w:cstheme="minorHAnsi"/>
                <w:sz w:val="22"/>
                <w:szCs w:val="22"/>
              </w:rPr>
              <w:instrText xml:space="preserve"> FORMTEXT </w:instrText>
            </w:r>
            <w:r>
              <w:rPr>
                <w:rFonts w:cstheme="minorHAnsi"/>
                <w:sz w:val="22"/>
                <w:szCs w:val="22"/>
              </w:rPr>
              <w:fldChar w:fldCharType="begin"/>
            </w:r>
            <w:r>
              <w:rPr>
                <w:rFonts w:cstheme="minorHAnsi"/>
                <w:sz w:val="22"/>
                <w:szCs w:val="22"/>
              </w:rPr>
              <w:instrText xml:space="preserve"> =SUM(D4:D11) </w:instrText>
            </w:r>
            <w:r>
              <w:rPr>
                <w:rFonts w:cstheme="minorHAnsi"/>
                <w:sz w:val="22"/>
                <w:szCs w:val="22"/>
              </w:rPr>
              <w:fldChar w:fldCharType="separate"/>
            </w:r>
            <w:r w:rsidR="00D31E40">
              <w:rPr>
                <w:rFonts w:cstheme="minorHAnsi"/>
                <w:noProof/>
                <w:sz w:val="22"/>
                <w:szCs w:val="22"/>
              </w:rPr>
              <w:instrText>0</w:instrText>
            </w:r>
            <w:r>
              <w:rPr>
                <w:rFonts w:cstheme="minorHAnsi"/>
                <w:sz w:val="22"/>
                <w:szCs w:val="22"/>
              </w:rPr>
              <w:fldChar w:fldCharType="end"/>
            </w:r>
            <w:r>
              <w:rPr>
                <w:rFonts w:cstheme="minorHAnsi"/>
                <w:sz w:val="22"/>
                <w:szCs w:val="22"/>
              </w:rPr>
            </w:r>
            <w:r>
              <w:rPr>
                <w:rFonts w:cstheme="minorHAnsi"/>
                <w:sz w:val="22"/>
                <w:szCs w:val="22"/>
              </w:rPr>
              <w:fldChar w:fldCharType="separate"/>
            </w:r>
            <w:r w:rsidR="00D31E40">
              <w:rPr>
                <w:rFonts w:cstheme="minorHAnsi"/>
                <w:noProof/>
                <w:sz w:val="22"/>
                <w:szCs w:val="22"/>
              </w:rPr>
              <w:t>0.00</w:t>
            </w:r>
            <w:r>
              <w:rPr>
                <w:rFonts w:cstheme="minorHAnsi"/>
                <w:sz w:val="22"/>
                <w:szCs w:val="22"/>
              </w:rPr>
              <w:fldChar w:fldCharType="end"/>
            </w:r>
          </w:p>
        </w:tc>
        <w:tc>
          <w:tcPr>
            <w:tcW w:w="2551" w:type="dxa"/>
            <w:gridSpan w:val="2"/>
            <w:shd w:val="clear" w:color="auto" w:fill="FFFFFF" w:themeFill="background1"/>
            <w:vAlign w:val="center"/>
          </w:tcPr>
          <w:p w14:paraId="755A37EF" w14:textId="77777777" w:rsidR="00EF3385" w:rsidRPr="0028253F" w:rsidRDefault="00EF3385" w:rsidP="00A35E40">
            <w:pPr>
              <w:jc w:val="center"/>
              <w:rPr>
                <w:rFonts w:cstheme="minorHAnsi"/>
                <w:i/>
                <w:sz w:val="22"/>
                <w:szCs w:val="22"/>
              </w:rPr>
            </w:pPr>
          </w:p>
        </w:tc>
      </w:tr>
      <w:tr w:rsidR="00EF3385" w:rsidRPr="00303945" w14:paraId="15C1BCD8" w14:textId="77777777" w:rsidTr="0DA92DB1">
        <w:trPr>
          <w:trHeight w:val="397"/>
        </w:trPr>
        <w:tc>
          <w:tcPr>
            <w:tcW w:w="11340" w:type="dxa"/>
            <w:gridSpan w:val="6"/>
            <w:shd w:val="clear" w:color="auto" w:fill="F2F2F2" w:themeFill="background1" w:themeFillShade="F2"/>
            <w:vAlign w:val="center"/>
          </w:tcPr>
          <w:p w14:paraId="4DDF9772" w14:textId="5192C4BF" w:rsidR="00EF3385" w:rsidRPr="00303945" w:rsidRDefault="00EF3385" w:rsidP="00EF3385">
            <w:pPr>
              <w:textAlignment w:val="baseline"/>
              <w:rPr>
                <w:rFonts w:eastAsia="Calibri" w:cstheme="minorHAnsi"/>
                <w:b/>
                <w:bCs/>
                <w:sz w:val="20"/>
                <w:szCs w:val="20"/>
                <w:lang w:val="en-US" w:bidi="en-US"/>
              </w:rPr>
            </w:pPr>
            <w:r w:rsidRPr="00303945">
              <w:rPr>
                <w:rStyle w:val="Heading1Char"/>
                <w:rFonts w:asciiTheme="minorHAnsi" w:hAnsiTheme="minorHAnsi" w:cstheme="minorHAnsi"/>
                <w:sz w:val="20"/>
                <w:szCs w:val="20"/>
              </w:rPr>
              <w:t>V</w:t>
            </w:r>
            <w:r>
              <w:rPr>
                <w:rStyle w:val="Heading1Char"/>
                <w:rFonts w:asciiTheme="minorHAnsi" w:hAnsiTheme="minorHAnsi" w:cstheme="minorHAnsi"/>
                <w:sz w:val="20"/>
                <w:szCs w:val="20"/>
              </w:rPr>
              <w:t xml:space="preserve">AT </w:t>
            </w:r>
            <w:r w:rsidRPr="00303945">
              <w:rPr>
                <w:rStyle w:val="Heading1Char"/>
                <w:rFonts w:asciiTheme="minorHAnsi" w:hAnsiTheme="minorHAnsi" w:cstheme="minorHAnsi"/>
                <w:sz w:val="20"/>
                <w:szCs w:val="20"/>
              </w:rPr>
              <w:t>Information to support completion of section 3</w:t>
            </w:r>
            <w:r>
              <w:rPr>
                <w:rStyle w:val="Heading1Char"/>
                <w:rFonts w:asciiTheme="minorHAnsi" w:hAnsiTheme="minorHAnsi" w:cstheme="minorHAnsi"/>
                <w:sz w:val="20"/>
                <w:szCs w:val="20"/>
              </w:rPr>
              <w:t xml:space="preserve"> above</w:t>
            </w:r>
            <w:r w:rsidR="00685C47">
              <w:rPr>
                <w:rStyle w:val="Heading1Char"/>
                <w:rFonts w:asciiTheme="minorHAnsi" w:hAnsiTheme="minorHAnsi" w:cstheme="minorHAnsi"/>
                <w:sz w:val="20"/>
                <w:szCs w:val="20"/>
              </w:rPr>
              <w:t xml:space="preserve">. NB – VAT refers </w:t>
            </w:r>
            <w:r w:rsidR="00CA2418">
              <w:rPr>
                <w:rStyle w:val="Heading1Char"/>
                <w:rFonts w:asciiTheme="minorHAnsi" w:hAnsiTheme="minorHAnsi" w:cstheme="minorHAnsi"/>
                <w:sz w:val="20"/>
                <w:szCs w:val="20"/>
              </w:rPr>
              <w:t xml:space="preserve">here </w:t>
            </w:r>
            <w:r w:rsidR="00685C47">
              <w:rPr>
                <w:rStyle w:val="Heading1Char"/>
                <w:rFonts w:asciiTheme="minorHAnsi" w:hAnsiTheme="minorHAnsi" w:cstheme="minorHAnsi"/>
                <w:sz w:val="20"/>
                <w:szCs w:val="20"/>
              </w:rPr>
              <w:t>only to UK VAT.</w:t>
            </w:r>
          </w:p>
        </w:tc>
      </w:tr>
      <w:tr w:rsidR="00EF3385" w:rsidRPr="00303945" w14:paraId="17446F8D" w14:textId="77777777" w:rsidTr="0DA92DB1">
        <w:trPr>
          <w:trHeight w:val="283"/>
        </w:trPr>
        <w:tc>
          <w:tcPr>
            <w:tcW w:w="1276" w:type="dxa"/>
            <w:shd w:val="clear" w:color="auto" w:fill="F2F2F2" w:themeFill="background1" w:themeFillShade="F2"/>
            <w:vAlign w:val="center"/>
          </w:tcPr>
          <w:p w14:paraId="1F2E7346" w14:textId="35C72DB8"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Payment Type</w:t>
            </w:r>
          </w:p>
        </w:tc>
        <w:tc>
          <w:tcPr>
            <w:tcW w:w="8647" w:type="dxa"/>
            <w:gridSpan w:val="4"/>
            <w:shd w:val="clear" w:color="auto" w:fill="F2F2F2" w:themeFill="background1" w:themeFillShade="F2"/>
            <w:vAlign w:val="center"/>
          </w:tcPr>
          <w:p w14:paraId="5408FAFA" w14:textId="0104896F"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Description</w:t>
            </w:r>
          </w:p>
        </w:tc>
        <w:tc>
          <w:tcPr>
            <w:tcW w:w="1417" w:type="dxa"/>
            <w:shd w:val="clear" w:color="auto" w:fill="F2F2F2" w:themeFill="background1" w:themeFillShade="F2"/>
            <w:vAlign w:val="center"/>
          </w:tcPr>
          <w:p w14:paraId="77912BA6" w14:textId="22D4F54D"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Tax Classification</w:t>
            </w:r>
          </w:p>
        </w:tc>
      </w:tr>
      <w:tr w:rsidR="00EF3385" w:rsidRPr="00303945" w14:paraId="3A13FDB7" w14:textId="77777777" w:rsidTr="0DA92DB1">
        <w:trPr>
          <w:trHeight w:val="510"/>
        </w:trPr>
        <w:tc>
          <w:tcPr>
            <w:tcW w:w="1276" w:type="dxa"/>
            <w:shd w:val="clear" w:color="auto" w:fill="F2F2F2" w:themeFill="background1" w:themeFillShade="F2"/>
            <w:vAlign w:val="center"/>
          </w:tcPr>
          <w:p w14:paraId="4476686F" w14:textId="77777777"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UK Payments</w:t>
            </w:r>
          </w:p>
          <w:p w14:paraId="0D914C7C"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7A505413" w14:textId="25BC79DD" w:rsidR="00EF3385" w:rsidRPr="00484917" w:rsidRDefault="00EF3385" w:rsidP="0DA92DB1">
            <w:pPr>
              <w:textAlignment w:val="baseline"/>
              <w:rPr>
                <w:rStyle w:val="Heading1Char"/>
                <w:rFonts w:asciiTheme="minorHAnsi" w:hAnsiTheme="minorHAnsi" w:cstheme="minorBidi"/>
                <w:b w:val="0"/>
                <w:bCs w:val="0"/>
                <w:sz w:val="20"/>
                <w:szCs w:val="20"/>
                <w:lang w:val="en-GB"/>
              </w:rPr>
            </w:pPr>
            <w:r w:rsidRPr="0DA92DB1">
              <w:rPr>
                <w:rStyle w:val="Heading1Char"/>
                <w:rFonts w:asciiTheme="minorHAnsi" w:hAnsiTheme="minorHAnsi" w:cstheme="minorBidi"/>
                <w:b w:val="0"/>
                <w:bCs w:val="0"/>
                <w:sz w:val="20"/>
                <w:szCs w:val="20"/>
                <w:lang w:val="en-GB"/>
              </w:rPr>
              <w:t xml:space="preserve">Where a supplier is required to, they will issue a VAT invoice, showing the amount of VAT charged, including a </w:t>
            </w:r>
            <w:proofErr w:type="gramStart"/>
            <w:r w:rsidRPr="0DA92DB1">
              <w:rPr>
                <w:rStyle w:val="Heading1Char"/>
                <w:rFonts w:asciiTheme="minorHAnsi" w:hAnsiTheme="minorHAnsi" w:cstheme="minorBidi"/>
                <w:b w:val="0"/>
                <w:bCs w:val="0"/>
                <w:sz w:val="20"/>
                <w:szCs w:val="20"/>
                <w:lang w:val="en-GB"/>
              </w:rPr>
              <w:t>9 digit</w:t>
            </w:r>
            <w:proofErr w:type="gramEnd"/>
            <w:r w:rsidRPr="0DA92DB1">
              <w:rPr>
                <w:rStyle w:val="Heading1Char"/>
                <w:rFonts w:asciiTheme="minorHAnsi" w:hAnsiTheme="minorHAnsi" w:cstheme="minorBidi"/>
                <w:b w:val="0"/>
                <w:bCs w:val="0"/>
                <w:sz w:val="20"/>
                <w:szCs w:val="20"/>
                <w:lang w:val="en-GB"/>
              </w:rPr>
              <w:t xml:space="preserve"> VAT registration number (VRN) in the header or footer, often with a “GB” suffix. Check the VRN is valid using </w:t>
            </w:r>
            <w:hyperlink r:id="rId16">
              <w:r w:rsidRPr="0DA92DB1">
                <w:rPr>
                  <w:rStyle w:val="Hyperlink"/>
                  <w:rFonts w:eastAsia="Calibri"/>
                  <w:sz w:val="20"/>
                  <w:szCs w:val="20"/>
                  <w:lang w:bidi="en-US"/>
                </w:rPr>
                <w:t>check-uk-vat-number</w:t>
              </w:r>
            </w:hyperlink>
            <w:r w:rsidRPr="0DA92DB1">
              <w:rPr>
                <w:rStyle w:val="Heading1Char"/>
                <w:rFonts w:asciiTheme="minorHAnsi" w:hAnsiTheme="minorHAnsi" w:cstheme="minorBidi"/>
                <w:b w:val="0"/>
                <w:bCs w:val="0"/>
                <w:sz w:val="20"/>
                <w:szCs w:val="20"/>
                <w:lang w:val="en-GB"/>
              </w:rPr>
              <w:t>. If VAT is charged, whether the supplier’s address is in the UK or elsewhere, specify VAT amount charged, and choose “Standard”</w:t>
            </w:r>
            <w:r w:rsidR="00FA1B72" w:rsidRPr="0DA92DB1">
              <w:rPr>
                <w:rStyle w:val="Heading1Char"/>
                <w:rFonts w:asciiTheme="minorHAnsi" w:hAnsiTheme="minorHAnsi" w:cstheme="minorBidi"/>
                <w:b w:val="0"/>
                <w:bCs w:val="0"/>
                <w:sz w:val="20"/>
                <w:szCs w:val="20"/>
                <w:lang w:val="en-GB"/>
              </w:rPr>
              <w:t>.</w:t>
            </w:r>
            <w:r w:rsidRPr="0DA92DB1">
              <w:rPr>
                <w:rStyle w:val="Heading1Char"/>
                <w:rFonts w:asciiTheme="minorHAnsi" w:hAnsiTheme="minorHAnsi" w:cstheme="minorBidi"/>
                <w:b w:val="0"/>
                <w:bCs w:val="0"/>
                <w:sz w:val="20"/>
                <w:szCs w:val="20"/>
                <w:lang w:val="en-GB"/>
              </w:rPr>
              <w:t xml:space="preserve"> </w:t>
            </w:r>
            <w:r w:rsidR="00FA1B72" w:rsidRPr="0DA92DB1">
              <w:rPr>
                <w:rStyle w:val="Heading1Char"/>
                <w:rFonts w:asciiTheme="minorHAnsi" w:hAnsiTheme="minorHAnsi" w:cstheme="minorBidi"/>
                <w:b w:val="0"/>
                <w:bCs w:val="0"/>
                <w:sz w:val="20"/>
                <w:szCs w:val="20"/>
                <w:lang w:val="en-GB"/>
              </w:rPr>
              <w:t>W</w:t>
            </w:r>
            <w:r w:rsidRPr="0DA92DB1">
              <w:rPr>
                <w:rStyle w:val="Heading1Char"/>
                <w:rFonts w:asciiTheme="minorHAnsi" w:hAnsiTheme="minorHAnsi" w:cstheme="minorBidi"/>
                <w:b w:val="0"/>
                <w:bCs w:val="0"/>
                <w:sz w:val="20"/>
                <w:szCs w:val="20"/>
                <w:lang w:val="en-GB"/>
              </w:rPr>
              <w:t>here no VAT is charged, choose “Zero”.</w:t>
            </w:r>
          </w:p>
        </w:tc>
        <w:tc>
          <w:tcPr>
            <w:tcW w:w="1417" w:type="dxa"/>
            <w:shd w:val="clear" w:color="auto" w:fill="F2F2F2" w:themeFill="background1" w:themeFillShade="F2"/>
            <w:vAlign w:val="center"/>
          </w:tcPr>
          <w:p w14:paraId="1A2FE294" w14:textId="23D11B25"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“Standard” or “Zero”</w:t>
            </w:r>
          </w:p>
        </w:tc>
      </w:tr>
      <w:tr w:rsidR="00EF3385" w:rsidRPr="00303945" w14:paraId="0E8C2DA5" w14:textId="77777777" w:rsidTr="0DA92DB1">
        <w:trPr>
          <w:trHeight w:val="2697"/>
        </w:trPr>
        <w:tc>
          <w:tcPr>
            <w:tcW w:w="1276" w:type="dxa"/>
            <w:vMerge w:val="restart"/>
            <w:shd w:val="clear" w:color="auto" w:fill="F2F2F2" w:themeFill="background1" w:themeFillShade="F2"/>
            <w:vAlign w:val="center"/>
          </w:tcPr>
          <w:p w14:paraId="2BF926EE" w14:textId="751F7BB6" w:rsidR="00EF3385" w:rsidRPr="00303945" w:rsidRDefault="00EF3385" w:rsidP="00EF3385">
            <w:pPr>
              <w:ind w:left="-15" w:firstLine="15"/>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Non-UK payments</w:t>
            </w:r>
            <w:r w:rsidR="00CA2418">
              <w:rPr>
                <w:rStyle w:val="Heading1Char"/>
                <w:rFonts w:asciiTheme="minorHAnsi" w:hAnsiTheme="minorHAnsi" w:cstheme="minorHAnsi"/>
                <w:sz w:val="20"/>
                <w:szCs w:val="20"/>
              </w:rPr>
              <w:t xml:space="preserve"> – Net and Gross payment amount will be the same</w:t>
            </w:r>
          </w:p>
          <w:p w14:paraId="10573CF3"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3E3CD188" w14:textId="2096CF11" w:rsidR="00EF3385" w:rsidRPr="00BC440A"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Services</w:t>
            </w:r>
            <w:r>
              <w:rPr>
                <w:rStyle w:val="Heading1Char"/>
                <w:rFonts w:asciiTheme="minorHAnsi" w:hAnsiTheme="minorHAnsi" w:cstheme="minorHAnsi"/>
                <w:sz w:val="20"/>
                <w:szCs w:val="20"/>
              </w:rPr>
              <w:t xml:space="preserve"> – Standard</w:t>
            </w:r>
          </w:p>
          <w:p w14:paraId="6F94843A" w14:textId="4A9BD466" w:rsidR="00EF3385" w:rsidRDefault="00EF3385" w:rsidP="00EF3385">
            <w:pPr>
              <w:textAlignment w:val="baseline"/>
              <w:rPr>
                <w:rStyle w:val="Heading1Char"/>
                <w:rFonts w:asciiTheme="minorHAnsi" w:hAnsiTheme="minorHAnsi" w:cstheme="minorHAnsi"/>
                <w:b w:val="0"/>
                <w:bCs w:val="0"/>
                <w:sz w:val="20"/>
                <w:szCs w:val="20"/>
              </w:rPr>
            </w:pPr>
            <w:r w:rsidRPr="00303945">
              <w:rPr>
                <w:rStyle w:val="Heading1Char"/>
                <w:rFonts w:asciiTheme="minorHAnsi" w:hAnsiTheme="minorHAnsi" w:cstheme="minorHAnsi"/>
                <w:b w:val="0"/>
                <w:bCs w:val="0"/>
                <w:sz w:val="20"/>
                <w:szCs w:val="20"/>
              </w:rPr>
              <w:t xml:space="preserve">Where a payment is due </w:t>
            </w:r>
            <w:r>
              <w:rPr>
                <w:rStyle w:val="Heading1Char"/>
                <w:rFonts w:asciiTheme="minorHAnsi" w:hAnsiTheme="minorHAnsi" w:cstheme="minorHAnsi"/>
                <w:b w:val="0"/>
                <w:bCs w:val="0"/>
                <w:sz w:val="20"/>
                <w:szCs w:val="20"/>
              </w:rPr>
              <w:t>in relation to</w:t>
            </w:r>
            <w:r w:rsidRPr="00303945">
              <w:rPr>
                <w:rStyle w:val="Heading1Char"/>
                <w:rFonts w:asciiTheme="minorHAnsi" w:hAnsiTheme="minorHAnsi" w:cstheme="minorHAnsi"/>
                <w:b w:val="0"/>
                <w:bCs w:val="0"/>
                <w:sz w:val="20"/>
                <w:szCs w:val="20"/>
              </w:rPr>
              <w:t xml:space="preserve"> </w:t>
            </w:r>
            <w:r>
              <w:rPr>
                <w:rStyle w:val="Heading1Char"/>
                <w:rFonts w:asciiTheme="minorHAnsi" w:hAnsiTheme="minorHAnsi" w:cstheme="minorHAnsi"/>
                <w:b w:val="0"/>
                <w:bCs w:val="0"/>
                <w:sz w:val="20"/>
                <w:szCs w:val="20"/>
              </w:rPr>
              <w:t xml:space="preserve">services </w:t>
            </w:r>
            <w:r w:rsidRPr="00303945">
              <w:rPr>
                <w:rStyle w:val="Heading1Char"/>
                <w:rFonts w:asciiTheme="minorHAnsi" w:hAnsiTheme="minorHAnsi" w:cstheme="minorHAnsi"/>
                <w:b w:val="0"/>
                <w:bCs w:val="0"/>
                <w:sz w:val="20"/>
                <w:szCs w:val="20"/>
              </w:rPr>
              <w:t xml:space="preserve">supplied by an overseas person or body, then VAT reverse charge </w:t>
            </w:r>
            <w:r>
              <w:rPr>
                <w:rStyle w:val="Heading1Char"/>
                <w:rFonts w:asciiTheme="minorHAnsi" w:hAnsiTheme="minorHAnsi" w:cstheme="minorHAnsi"/>
                <w:b w:val="0"/>
                <w:bCs w:val="0"/>
                <w:sz w:val="20"/>
                <w:szCs w:val="20"/>
              </w:rPr>
              <w:t>applies by default</w:t>
            </w:r>
            <w:r w:rsidRPr="00303945">
              <w:rPr>
                <w:rStyle w:val="Heading1Char"/>
                <w:rFonts w:asciiTheme="minorHAnsi" w:hAnsiTheme="minorHAnsi" w:cstheme="minorHAnsi"/>
                <w:b w:val="0"/>
                <w:bCs w:val="0"/>
                <w:sz w:val="20"/>
                <w:szCs w:val="20"/>
              </w:rPr>
              <w:t xml:space="preserve"> </w:t>
            </w:r>
            <w:r w:rsidRPr="00303945">
              <w:rPr>
                <w:rStyle w:val="Heading1Char"/>
                <w:rFonts w:asciiTheme="minorHAnsi" w:hAnsiTheme="minorHAnsi" w:cstheme="minorHAnsi"/>
                <w:sz w:val="20"/>
                <w:szCs w:val="20"/>
              </w:rPr>
              <w:t>(Tax classification = Standard)</w:t>
            </w:r>
            <w:r w:rsidRPr="00303945">
              <w:rPr>
                <w:rStyle w:val="Heading1Char"/>
                <w:rFonts w:asciiTheme="minorHAnsi" w:hAnsiTheme="minorHAnsi" w:cstheme="minorHAnsi"/>
                <w:b w:val="0"/>
                <w:bCs w:val="0"/>
                <w:sz w:val="20"/>
                <w:szCs w:val="20"/>
              </w:rPr>
              <w:t>. This means that although UoE doesn’t pay the supplier VAT</w:t>
            </w:r>
            <w:r w:rsidR="00BC35FF">
              <w:rPr>
                <w:rStyle w:val="Heading1Char"/>
                <w:rFonts w:asciiTheme="minorHAnsi" w:hAnsiTheme="minorHAnsi" w:cstheme="minorHAnsi"/>
                <w:b w:val="0"/>
                <w:bCs w:val="0"/>
                <w:sz w:val="20"/>
                <w:szCs w:val="20"/>
              </w:rPr>
              <w:t xml:space="preserve"> (VAT column above is blank)</w:t>
            </w:r>
            <w:r w:rsidRPr="00303945">
              <w:rPr>
                <w:rStyle w:val="Heading1Char"/>
                <w:rFonts w:asciiTheme="minorHAnsi" w:hAnsiTheme="minorHAnsi" w:cstheme="minorHAnsi"/>
                <w:b w:val="0"/>
                <w:bCs w:val="0"/>
                <w:sz w:val="20"/>
                <w:szCs w:val="20"/>
              </w:rPr>
              <w:t>, it pays VAT to HMRC</w:t>
            </w:r>
            <w:r>
              <w:rPr>
                <w:rStyle w:val="Heading1Char"/>
                <w:rFonts w:asciiTheme="minorHAnsi" w:hAnsiTheme="minorHAnsi" w:cstheme="minorHAnsi"/>
                <w:b w:val="0"/>
                <w:bCs w:val="0"/>
                <w:sz w:val="20"/>
                <w:szCs w:val="20"/>
              </w:rPr>
              <w:t xml:space="preserve"> (“output tax”)</w:t>
            </w:r>
            <w:r w:rsidRPr="00303945">
              <w:rPr>
                <w:rStyle w:val="Heading1Char"/>
                <w:rFonts w:asciiTheme="minorHAnsi" w:hAnsiTheme="minorHAnsi" w:cstheme="minorHAnsi"/>
                <w:b w:val="0"/>
                <w:bCs w:val="0"/>
                <w:sz w:val="20"/>
                <w:szCs w:val="20"/>
              </w:rPr>
              <w:t xml:space="preserve"> as if it stands in the shoes of the foreign supplier</w:t>
            </w:r>
            <w:r>
              <w:rPr>
                <w:rStyle w:val="Heading1Char"/>
                <w:rFonts w:asciiTheme="minorHAnsi" w:hAnsiTheme="minorHAnsi" w:cstheme="minorHAnsi"/>
                <w:b w:val="0"/>
                <w:bCs w:val="0"/>
                <w:sz w:val="20"/>
                <w:szCs w:val="20"/>
              </w:rPr>
              <w:t>, applying the standard rate</w:t>
            </w:r>
            <w:r w:rsidRPr="00303945">
              <w:rPr>
                <w:rStyle w:val="Heading1Char"/>
                <w:rFonts w:asciiTheme="minorHAnsi" w:hAnsiTheme="minorHAnsi" w:cstheme="minorHAnsi"/>
                <w:b w:val="0"/>
                <w:bCs w:val="0"/>
                <w:sz w:val="20"/>
                <w:szCs w:val="20"/>
              </w:rPr>
              <w:t xml:space="preserve">. </w:t>
            </w:r>
            <w:r>
              <w:rPr>
                <w:rStyle w:val="Heading1Char"/>
                <w:rFonts w:asciiTheme="minorHAnsi" w:hAnsiTheme="minorHAnsi" w:cstheme="minorHAnsi"/>
                <w:b w:val="0"/>
                <w:bCs w:val="0"/>
                <w:sz w:val="20"/>
                <w:szCs w:val="20"/>
              </w:rPr>
              <w:t xml:space="preserve">See </w:t>
            </w:r>
            <w:hyperlink r:id="rId17" w:history="1">
              <w:r w:rsidRPr="003A2073">
                <w:rPr>
                  <w:rStyle w:val="Hyperlink"/>
                  <w:sz w:val="20"/>
                  <w:szCs w:val="20"/>
                </w:rPr>
                <w:t>Overseas Supplies</w:t>
              </w:r>
            </w:hyperlink>
            <w:r>
              <w:rPr>
                <w:sz w:val="20"/>
                <w:szCs w:val="20"/>
              </w:rPr>
              <w:t xml:space="preserve"> for details</w:t>
            </w:r>
            <w:r w:rsidR="00204B05">
              <w:rPr>
                <w:sz w:val="20"/>
                <w:szCs w:val="20"/>
              </w:rPr>
              <w:t xml:space="preserve">.  </w:t>
            </w:r>
            <w:r>
              <w:rPr>
                <w:rStyle w:val="Heading1Char"/>
                <w:rFonts w:asciiTheme="minorHAnsi" w:hAnsiTheme="minorHAnsi" w:cstheme="minorHAnsi"/>
                <w:b w:val="0"/>
                <w:bCs w:val="0"/>
                <w:sz w:val="20"/>
                <w:szCs w:val="20"/>
              </w:rPr>
              <w:t>Examples where Reverse Charge VAT applies:</w:t>
            </w:r>
          </w:p>
          <w:p w14:paraId="4D4F2B09" w14:textId="3F816DC2" w:rsidR="00EF3385" w:rsidRPr="006F4B49" w:rsidRDefault="00EF3385" w:rsidP="00EF3385">
            <w:pPr>
              <w:pStyle w:val="ListParagraph"/>
              <w:numPr>
                <w:ilvl w:val="0"/>
                <w:numId w:val="5"/>
              </w:numPr>
              <w:spacing w:line="240" w:lineRule="auto"/>
              <w:textAlignment w:val="baseline"/>
              <w:rPr>
                <w:rStyle w:val="Heading1Char"/>
                <w:rFonts w:asciiTheme="minorHAnsi" w:hAnsiTheme="minorHAnsi" w:cstheme="minorHAnsi"/>
                <w:b w:val="0"/>
                <w:bCs w:val="0"/>
                <w:sz w:val="20"/>
                <w:szCs w:val="20"/>
              </w:rPr>
            </w:pPr>
            <w:r w:rsidRPr="006F4B49">
              <w:rPr>
                <w:rStyle w:val="Heading1Char"/>
                <w:rFonts w:asciiTheme="minorHAnsi" w:hAnsiTheme="minorHAnsi" w:cstheme="minorHAnsi"/>
                <w:b w:val="0"/>
                <w:bCs w:val="0"/>
                <w:sz w:val="20"/>
                <w:szCs w:val="20"/>
              </w:rPr>
              <w:t xml:space="preserve">Payment of individual </w:t>
            </w:r>
            <w:r>
              <w:rPr>
                <w:rStyle w:val="Heading1Char"/>
                <w:rFonts w:asciiTheme="minorHAnsi" w:hAnsiTheme="minorHAnsi" w:cstheme="minorHAnsi"/>
                <w:b w:val="0"/>
                <w:bCs w:val="0"/>
                <w:sz w:val="20"/>
                <w:szCs w:val="20"/>
              </w:rPr>
              <w:t xml:space="preserve">or company </w:t>
            </w:r>
            <w:r w:rsidRPr="006F4B49">
              <w:rPr>
                <w:rStyle w:val="Heading1Char"/>
                <w:rFonts w:asciiTheme="minorHAnsi" w:hAnsiTheme="minorHAnsi" w:cstheme="minorHAnsi"/>
                <w:b w:val="0"/>
                <w:bCs w:val="0"/>
                <w:sz w:val="20"/>
                <w:szCs w:val="20"/>
              </w:rPr>
              <w:t>for work towards grant funded project</w:t>
            </w:r>
            <w:r>
              <w:rPr>
                <w:rStyle w:val="Heading1Char"/>
                <w:rFonts w:asciiTheme="minorHAnsi" w:hAnsiTheme="minorHAnsi" w:cstheme="minorHAnsi"/>
                <w:b w:val="0"/>
                <w:bCs w:val="0"/>
                <w:sz w:val="20"/>
                <w:szCs w:val="20"/>
              </w:rPr>
              <w:t xml:space="preserve"> (including any local expenses and</w:t>
            </w:r>
            <w:r w:rsidR="00D441CF">
              <w:rPr>
                <w:rStyle w:val="Heading1Char"/>
                <w:rFonts w:asciiTheme="minorHAnsi" w:hAnsiTheme="minorHAnsi" w:cstheme="minorHAnsi"/>
                <w:b w:val="0"/>
                <w:bCs w:val="0"/>
                <w:sz w:val="20"/>
                <w:szCs w:val="20"/>
              </w:rPr>
              <w:t xml:space="preserve"> sales</w:t>
            </w:r>
            <w:r>
              <w:rPr>
                <w:rStyle w:val="Heading1Char"/>
                <w:rFonts w:asciiTheme="minorHAnsi" w:hAnsiTheme="minorHAnsi" w:cstheme="minorHAnsi"/>
                <w:b w:val="0"/>
                <w:bCs w:val="0"/>
                <w:sz w:val="20"/>
                <w:szCs w:val="20"/>
              </w:rPr>
              <w:t xml:space="preserve"> taxes incurred</w:t>
            </w:r>
            <w:r w:rsidR="00FA1B72">
              <w:rPr>
                <w:rStyle w:val="Heading1Char"/>
                <w:rFonts w:asciiTheme="minorHAnsi" w:hAnsiTheme="minorHAnsi" w:cstheme="minorHAnsi"/>
                <w:b w:val="0"/>
                <w:bCs w:val="0"/>
                <w:sz w:val="20"/>
                <w:szCs w:val="20"/>
              </w:rPr>
              <w:t xml:space="preserve">, such as </w:t>
            </w:r>
            <w:r w:rsidR="00D441CF">
              <w:rPr>
                <w:rStyle w:val="Heading1Char"/>
                <w:rFonts w:asciiTheme="minorHAnsi" w:hAnsiTheme="minorHAnsi" w:cstheme="minorHAnsi"/>
                <w:b w:val="0"/>
                <w:bCs w:val="0"/>
                <w:sz w:val="20"/>
                <w:szCs w:val="20"/>
              </w:rPr>
              <w:t>an equivalent to</w:t>
            </w:r>
            <w:r w:rsidR="00FA1B72">
              <w:rPr>
                <w:rStyle w:val="Heading1Char"/>
                <w:rFonts w:asciiTheme="minorHAnsi" w:hAnsiTheme="minorHAnsi" w:cstheme="minorHAnsi"/>
                <w:b w:val="0"/>
                <w:bCs w:val="0"/>
                <w:sz w:val="20"/>
                <w:szCs w:val="20"/>
              </w:rPr>
              <w:t xml:space="preserve"> VAT, often called “GST”</w:t>
            </w:r>
            <w:r>
              <w:rPr>
                <w:rStyle w:val="Heading1Char"/>
                <w:rFonts w:asciiTheme="minorHAnsi" w:hAnsiTheme="minorHAnsi" w:cstheme="minorHAnsi"/>
                <w:b w:val="0"/>
                <w:bCs w:val="0"/>
                <w:sz w:val="20"/>
                <w:szCs w:val="20"/>
              </w:rPr>
              <w:t>)</w:t>
            </w:r>
          </w:p>
          <w:p w14:paraId="48F34D16" w14:textId="54997D18" w:rsidR="00EF3385" w:rsidRPr="006F4B49" w:rsidRDefault="00EF3385" w:rsidP="00EF3385">
            <w:pPr>
              <w:pStyle w:val="ListParagraph"/>
              <w:numPr>
                <w:ilvl w:val="0"/>
                <w:numId w:val="5"/>
              </w:numPr>
              <w:spacing w:line="240" w:lineRule="auto"/>
              <w:textAlignment w:val="baseline"/>
              <w:rPr>
                <w:rStyle w:val="Heading1Char"/>
                <w:rFonts w:asciiTheme="minorHAnsi" w:hAnsiTheme="minorHAnsi" w:cstheme="minorHAnsi"/>
                <w:b w:val="0"/>
                <w:bCs w:val="0"/>
                <w:sz w:val="20"/>
                <w:szCs w:val="20"/>
              </w:rPr>
            </w:pPr>
            <w:r w:rsidRPr="006F4B49">
              <w:rPr>
                <w:rStyle w:val="Heading1Char"/>
                <w:rFonts w:asciiTheme="minorHAnsi" w:hAnsiTheme="minorHAnsi" w:cstheme="minorHAnsi"/>
                <w:b w:val="0"/>
                <w:bCs w:val="0"/>
                <w:sz w:val="20"/>
                <w:szCs w:val="20"/>
              </w:rPr>
              <w:t>Journal article processing/publication fees</w:t>
            </w:r>
          </w:p>
          <w:p w14:paraId="18CE256A" w14:textId="25E90347" w:rsidR="00EF3385" w:rsidRPr="00174242" w:rsidRDefault="00EF3385" w:rsidP="0DA92DB1">
            <w:pPr>
              <w:textAlignment w:val="baseline"/>
              <w:rPr>
                <w:rStyle w:val="Heading1Char"/>
                <w:rFonts w:asciiTheme="minorHAnsi" w:hAnsiTheme="minorHAnsi" w:cstheme="minorBidi"/>
                <w:b w:val="0"/>
                <w:bCs w:val="0"/>
                <w:sz w:val="20"/>
                <w:szCs w:val="20"/>
                <w:lang w:val="en-GB"/>
              </w:rPr>
            </w:pPr>
            <w:r w:rsidRPr="0DA92DB1">
              <w:rPr>
                <w:rStyle w:val="Heading1Char"/>
                <w:rFonts w:asciiTheme="minorHAnsi" w:hAnsiTheme="minorHAnsi" w:cstheme="minorBidi"/>
                <w:b w:val="0"/>
                <w:bCs w:val="0"/>
                <w:sz w:val="20"/>
                <w:szCs w:val="20"/>
                <w:lang w:val="en-GB"/>
              </w:rPr>
              <w:t>The additional cost arising from the reverse charge will be 20% of the</w:t>
            </w:r>
            <w:r w:rsidR="00BC35FF" w:rsidRPr="0DA92DB1">
              <w:rPr>
                <w:rStyle w:val="Heading1Char"/>
                <w:rFonts w:asciiTheme="minorHAnsi" w:hAnsiTheme="minorHAnsi" w:cstheme="minorBidi"/>
                <w:b w:val="0"/>
                <w:bCs w:val="0"/>
                <w:sz w:val="20"/>
                <w:szCs w:val="20"/>
                <w:lang w:val="en-GB"/>
              </w:rPr>
              <w:t xml:space="preserve"> gross</w:t>
            </w:r>
            <w:r w:rsidRPr="0DA92DB1">
              <w:rPr>
                <w:rStyle w:val="Heading1Char"/>
                <w:rFonts w:asciiTheme="minorHAnsi" w:hAnsiTheme="minorHAnsi" w:cstheme="minorBidi"/>
                <w:b w:val="0"/>
                <w:bCs w:val="0"/>
                <w:sz w:val="20"/>
                <w:szCs w:val="20"/>
                <w:lang w:val="en-GB"/>
              </w:rPr>
              <w:t xml:space="preserve"> payment, less any VAT that may be recoverable as “input tax” on the University’s VAT return.</w:t>
            </w:r>
            <w:r w:rsidR="00BC35FF" w:rsidRPr="0DA92DB1">
              <w:rPr>
                <w:rStyle w:val="Heading1Char"/>
                <w:rFonts w:asciiTheme="minorHAnsi" w:hAnsiTheme="minorHAnsi" w:cstheme="minorBidi"/>
                <w:b w:val="0"/>
                <w:bCs w:val="0"/>
                <w:sz w:val="20"/>
                <w:szCs w:val="20"/>
                <w:lang w:val="en-GB"/>
              </w:rPr>
              <w:t xml:space="preserve"> This is handled </w:t>
            </w:r>
            <w:r w:rsidR="00A35E40" w:rsidRPr="0DA92DB1">
              <w:rPr>
                <w:rStyle w:val="Heading1Char"/>
                <w:rFonts w:asciiTheme="minorHAnsi" w:hAnsiTheme="minorHAnsi" w:cstheme="minorBidi"/>
                <w:b w:val="0"/>
                <w:bCs w:val="0"/>
                <w:sz w:val="20"/>
                <w:szCs w:val="20"/>
                <w:lang w:val="en-GB"/>
              </w:rPr>
              <w:t>in People and Money.</w:t>
            </w:r>
          </w:p>
        </w:tc>
        <w:tc>
          <w:tcPr>
            <w:tcW w:w="1417" w:type="dxa"/>
            <w:shd w:val="clear" w:color="auto" w:fill="F2F2F2" w:themeFill="background1" w:themeFillShade="F2"/>
            <w:vAlign w:val="center"/>
          </w:tcPr>
          <w:p w14:paraId="4F1FB5BF" w14:textId="17ED6796" w:rsidR="00EF3385" w:rsidRPr="00303945" w:rsidRDefault="00EF3385" w:rsidP="00EF3385">
            <w:pPr>
              <w:textAlignment w:val="baseline"/>
              <w:rPr>
                <w:rStyle w:val="Heading1Char"/>
                <w:rFonts w:asciiTheme="minorHAnsi" w:hAnsiTheme="minorHAnsi" w:cstheme="minorHAnsi"/>
                <w:sz w:val="20"/>
                <w:szCs w:val="20"/>
              </w:rPr>
            </w:pPr>
            <w:r>
              <w:rPr>
                <w:rStyle w:val="Heading1Char"/>
                <w:rFonts w:asciiTheme="minorHAnsi" w:hAnsiTheme="minorHAnsi" w:cstheme="minorHAnsi"/>
                <w:sz w:val="20"/>
                <w:szCs w:val="20"/>
              </w:rPr>
              <w:t>“Standard”</w:t>
            </w:r>
          </w:p>
        </w:tc>
      </w:tr>
      <w:tr w:rsidR="00EF3385" w:rsidRPr="00303945" w14:paraId="7269E31A" w14:textId="77777777" w:rsidTr="0DA92DB1">
        <w:trPr>
          <w:trHeight w:val="2721"/>
        </w:trPr>
        <w:tc>
          <w:tcPr>
            <w:tcW w:w="1276" w:type="dxa"/>
            <w:vMerge/>
            <w:vAlign w:val="center"/>
          </w:tcPr>
          <w:p w14:paraId="016E1115"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6D93FB10" w14:textId="2DDEF649" w:rsidR="00EF3385" w:rsidRPr="008C1B49"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Services</w:t>
            </w:r>
            <w:r>
              <w:rPr>
                <w:rStyle w:val="Heading1Char"/>
                <w:rFonts w:asciiTheme="minorHAnsi" w:hAnsiTheme="minorHAnsi" w:cstheme="minorHAnsi"/>
                <w:sz w:val="20"/>
                <w:szCs w:val="20"/>
              </w:rPr>
              <w:t xml:space="preserve"> – Other</w:t>
            </w:r>
          </w:p>
          <w:p w14:paraId="611397B6" w14:textId="7FF3D074" w:rsidR="00EF3385" w:rsidRDefault="00EF3385" w:rsidP="00EF3385">
            <w:pPr>
              <w:textAlignment w:val="baseline"/>
              <w:rPr>
                <w:rStyle w:val="Heading1Char"/>
                <w:rFonts w:asciiTheme="minorHAnsi" w:hAnsiTheme="minorHAnsi" w:cstheme="minorHAnsi"/>
                <w:b w:val="0"/>
                <w:bCs w:val="0"/>
                <w:sz w:val="20"/>
                <w:szCs w:val="20"/>
              </w:rPr>
            </w:pPr>
            <w:r w:rsidRPr="00303945">
              <w:rPr>
                <w:rStyle w:val="Heading1Char"/>
                <w:rFonts w:asciiTheme="minorHAnsi" w:hAnsiTheme="minorHAnsi" w:cstheme="minorHAnsi"/>
                <w:b w:val="0"/>
                <w:bCs w:val="0"/>
                <w:sz w:val="20"/>
                <w:szCs w:val="20"/>
              </w:rPr>
              <w:t xml:space="preserve">The only instances where </w:t>
            </w:r>
            <w:r>
              <w:rPr>
                <w:rStyle w:val="Heading1Char"/>
                <w:rFonts w:asciiTheme="minorHAnsi" w:hAnsiTheme="minorHAnsi" w:cstheme="minorHAnsi"/>
                <w:b w:val="0"/>
                <w:bCs w:val="0"/>
                <w:sz w:val="20"/>
                <w:szCs w:val="20"/>
              </w:rPr>
              <w:t xml:space="preserve">reverse charge </w:t>
            </w:r>
            <w:r w:rsidRPr="00303945">
              <w:rPr>
                <w:rStyle w:val="Heading1Char"/>
                <w:rFonts w:asciiTheme="minorHAnsi" w:hAnsiTheme="minorHAnsi" w:cstheme="minorHAnsi"/>
                <w:b w:val="0"/>
                <w:bCs w:val="0"/>
                <w:sz w:val="20"/>
                <w:szCs w:val="20"/>
              </w:rPr>
              <w:t>VAT is not due on</w:t>
            </w:r>
            <w:r>
              <w:rPr>
                <w:rStyle w:val="Heading1Char"/>
                <w:rFonts w:asciiTheme="minorHAnsi" w:hAnsiTheme="minorHAnsi" w:cstheme="minorHAnsi"/>
                <w:b w:val="0"/>
                <w:bCs w:val="0"/>
                <w:sz w:val="20"/>
                <w:szCs w:val="20"/>
              </w:rPr>
              <w:t xml:space="preserve"> non-UK</w:t>
            </w:r>
            <w:r w:rsidRPr="00303945">
              <w:rPr>
                <w:rStyle w:val="Heading1Char"/>
                <w:rFonts w:asciiTheme="minorHAnsi" w:hAnsiTheme="minorHAnsi" w:cstheme="minorHAnsi"/>
                <w:b w:val="0"/>
                <w:bCs w:val="0"/>
                <w:sz w:val="20"/>
                <w:szCs w:val="20"/>
              </w:rPr>
              <w:t xml:space="preserve"> services are</w:t>
            </w:r>
            <w:r>
              <w:rPr>
                <w:rStyle w:val="Heading1Char"/>
                <w:rFonts w:asciiTheme="minorHAnsi" w:hAnsiTheme="minorHAnsi" w:cstheme="minorHAnsi"/>
                <w:b w:val="0"/>
                <w:bCs w:val="0"/>
                <w:sz w:val="20"/>
                <w:szCs w:val="20"/>
              </w:rPr>
              <w:t xml:space="preserve"> as follows (</w:t>
            </w:r>
            <w:r w:rsidRPr="008C1B49">
              <w:rPr>
                <w:rStyle w:val="Heading1Char"/>
                <w:rFonts w:asciiTheme="minorHAnsi" w:hAnsiTheme="minorHAnsi" w:cstheme="minorHAnsi"/>
                <w:sz w:val="20"/>
                <w:szCs w:val="20"/>
              </w:rPr>
              <w:t>Tax classification</w:t>
            </w:r>
            <w:r>
              <w:rPr>
                <w:rStyle w:val="Heading1Char"/>
                <w:rFonts w:asciiTheme="minorHAnsi" w:hAnsiTheme="minorHAnsi" w:cstheme="minorHAnsi"/>
                <w:b w:val="0"/>
                <w:bCs w:val="0"/>
                <w:sz w:val="20"/>
                <w:szCs w:val="20"/>
              </w:rPr>
              <w:t xml:space="preserve"> given below)</w:t>
            </w:r>
            <w:r w:rsidRPr="00303945">
              <w:rPr>
                <w:rStyle w:val="Heading1Char"/>
                <w:rFonts w:asciiTheme="minorHAnsi" w:hAnsiTheme="minorHAnsi" w:cstheme="minorHAnsi"/>
                <w:b w:val="0"/>
                <w:bCs w:val="0"/>
                <w:sz w:val="20"/>
                <w:szCs w:val="20"/>
              </w:rPr>
              <w:t>:</w:t>
            </w:r>
          </w:p>
          <w:p w14:paraId="471E44F3" w14:textId="014F63D6"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Payment is to an INDIVIDUAL or NOT FOR PROFIT body for teaching/lecturing/ presenting a seminar, and associated expenses</w:t>
            </w:r>
            <w:r>
              <w:rPr>
                <w:rStyle w:val="Heading1Char"/>
                <w:rFonts w:asciiTheme="minorHAnsi" w:hAnsiTheme="minorHAnsi" w:cstheme="minorHAnsi"/>
                <w:b w:val="0"/>
                <w:bCs w:val="0"/>
                <w:sz w:val="20"/>
                <w:szCs w:val="20"/>
              </w:rPr>
              <w:t>;</w:t>
            </w:r>
            <w:r w:rsidRPr="00174242">
              <w:rPr>
                <w:rStyle w:val="Heading1Char"/>
                <w:rFonts w:asciiTheme="minorHAnsi" w:hAnsiTheme="minorHAnsi" w:cstheme="minorHAnsi"/>
                <w:b w:val="0"/>
                <w:bCs w:val="0"/>
                <w:sz w:val="20"/>
                <w:szCs w:val="20"/>
              </w:rPr>
              <w:t xml:space="preserve"> or for examination services = </w:t>
            </w:r>
            <w:r w:rsidRPr="00174242">
              <w:rPr>
                <w:rStyle w:val="Heading1Char"/>
                <w:rFonts w:asciiTheme="minorHAnsi" w:hAnsiTheme="minorHAnsi" w:cstheme="minorHAnsi"/>
                <w:sz w:val="20"/>
                <w:szCs w:val="20"/>
              </w:rPr>
              <w:t>Exempt</w:t>
            </w:r>
          </w:p>
          <w:p w14:paraId="6F47F5DE" w14:textId="5E506844"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Payment is for catering, accommodation</w:t>
            </w:r>
            <w:r>
              <w:rPr>
                <w:rStyle w:val="Heading1Char"/>
                <w:rFonts w:asciiTheme="minorHAnsi" w:hAnsiTheme="minorHAnsi" w:cstheme="minorHAnsi"/>
                <w:b w:val="0"/>
                <w:bCs w:val="0"/>
                <w:sz w:val="20"/>
                <w:szCs w:val="20"/>
              </w:rPr>
              <w:t>, rent</w:t>
            </w:r>
            <w:r w:rsidRPr="00174242">
              <w:rPr>
                <w:rStyle w:val="Heading1Char"/>
                <w:rFonts w:asciiTheme="minorHAnsi" w:hAnsiTheme="minorHAnsi" w:cstheme="minorHAnsi"/>
                <w:b w:val="0"/>
                <w:bCs w:val="0"/>
                <w:sz w:val="20"/>
                <w:szCs w:val="20"/>
              </w:rPr>
              <w:t xml:space="preserve"> or transport invoiced </w:t>
            </w:r>
            <w:r w:rsidRPr="003A2073">
              <w:rPr>
                <w:rStyle w:val="Heading1Char"/>
                <w:rFonts w:asciiTheme="minorHAnsi" w:hAnsiTheme="minorHAnsi" w:cstheme="minorHAnsi"/>
                <w:b w:val="0"/>
                <w:bCs w:val="0"/>
                <w:sz w:val="20"/>
                <w:szCs w:val="20"/>
                <w:u w:val="single"/>
              </w:rPr>
              <w:t>directly to UoE</w:t>
            </w:r>
            <w:r w:rsidRPr="00174242">
              <w:rPr>
                <w:rStyle w:val="Heading1Char"/>
                <w:rFonts w:asciiTheme="minorHAnsi" w:hAnsiTheme="minorHAnsi" w:cstheme="minorHAnsi"/>
                <w:b w:val="0"/>
                <w:bCs w:val="0"/>
                <w:sz w:val="20"/>
                <w:szCs w:val="20"/>
              </w:rPr>
              <w:t xml:space="preserve">, which took place overseas – taxable where the service occurs. Whole amount (including any local taxes applied) = </w:t>
            </w:r>
            <w:r w:rsidRPr="00174242">
              <w:rPr>
                <w:rStyle w:val="Heading1Char"/>
                <w:rFonts w:asciiTheme="minorHAnsi" w:hAnsiTheme="minorHAnsi" w:cstheme="minorHAnsi"/>
                <w:sz w:val="20"/>
                <w:szCs w:val="20"/>
              </w:rPr>
              <w:t>Outside Scope</w:t>
            </w:r>
          </w:p>
          <w:p w14:paraId="36B02C73" w14:textId="27ADAE71" w:rsidR="00EF3385" w:rsidRPr="00174242" w:rsidRDefault="00EF3385" w:rsidP="00EF3385">
            <w:pPr>
              <w:pStyle w:val="ListParagraph"/>
              <w:numPr>
                <w:ilvl w:val="0"/>
                <w:numId w:val="4"/>
              </w:numPr>
              <w:spacing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 xml:space="preserve">Payment is for admission to an event overseas – that is deemed taxable where the event takes place = </w:t>
            </w:r>
            <w:r w:rsidRPr="00174242">
              <w:rPr>
                <w:rStyle w:val="Heading1Char"/>
                <w:rFonts w:asciiTheme="minorHAnsi" w:hAnsiTheme="minorHAnsi" w:cstheme="minorHAnsi"/>
                <w:sz w:val="20"/>
                <w:szCs w:val="20"/>
              </w:rPr>
              <w:t>Exempt</w:t>
            </w:r>
          </w:p>
          <w:p w14:paraId="34E077AF" w14:textId="516DD6B9" w:rsidR="00EF3385" w:rsidRPr="003A2073" w:rsidRDefault="00EF3385" w:rsidP="00204B05">
            <w:pPr>
              <w:pStyle w:val="ListParagraph"/>
              <w:numPr>
                <w:ilvl w:val="0"/>
                <w:numId w:val="4"/>
              </w:numPr>
              <w:spacing w:after="0" w:line="240" w:lineRule="auto"/>
              <w:textAlignment w:val="baseline"/>
              <w:rPr>
                <w:rStyle w:val="Heading1Char"/>
                <w:rFonts w:asciiTheme="minorHAnsi" w:hAnsiTheme="minorHAnsi" w:cstheme="minorHAnsi"/>
                <w:b w:val="0"/>
                <w:bCs w:val="0"/>
                <w:sz w:val="20"/>
                <w:szCs w:val="20"/>
              </w:rPr>
            </w:pPr>
            <w:r w:rsidRPr="00174242">
              <w:rPr>
                <w:rStyle w:val="Heading1Char"/>
                <w:rFonts w:asciiTheme="minorHAnsi" w:hAnsiTheme="minorHAnsi" w:cstheme="minorHAnsi"/>
                <w:b w:val="0"/>
                <w:bCs w:val="0"/>
                <w:sz w:val="20"/>
                <w:szCs w:val="20"/>
              </w:rPr>
              <w:t xml:space="preserve">Payment is a membership subscription to a </w:t>
            </w:r>
            <w:proofErr w:type="gramStart"/>
            <w:r w:rsidRPr="00174242">
              <w:rPr>
                <w:rStyle w:val="Heading1Char"/>
                <w:rFonts w:asciiTheme="minorHAnsi" w:hAnsiTheme="minorHAnsi" w:cstheme="minorHAnsi"/>
                <w:b w:val="0"/>
                <w:bCs w:val="0"/>
                <w:sz w:val="20"/>
                <w:szCs w:val="20"/>
              </w:rPr>
              <w:t>NOT FOR PROFIT</w:t>
            </w:r>
            <w:proofErr w:type="gramEnd"/>
            <w:r w:rsidRPr="00174242">
              <w:rPr>
                <w:rStyle w:val="Heading1Char"/>
                <w:rFonts w:asciiTheme="minorHAnsi" w:hAnsiTheme="minorHAnsi" w:cstheme="minorHAnsi"/>
                <w:b w:val="0"/>
                <w:bCs w:val="0"/>
                <w:sz w:val="20"/>
                <w:szCs w:val="20"/>
              </w:rPr>
              <w:t xml:space="preserve"> public interest body/professional association = </w:t>
            </w:r>
            <w:r w:rsidRPr="00174242">
              <w:rPr>
                <w:rStyle w:val="Heading1Char"/>
                <w:rFonts w:asciiTheme="minorHAnsi" w:hAnsiTheme="minorHAnsi" w:cstheme="minorHAnsi"/>
                <w:sz w:val="20"/>
                <w:szCs w:val="20"/>
              </w:rPr>
              <w:t>Exempt</w:t>
            </w:r>
          </w:p>
        </w:tc>
        <w:tc>
          <w:tcPr>
            <w:tcW w:w="1417" w:type="dxa"/>
            <w:shd w:val="clear" w:color="auto" w:fill="F2F2F2" w:themeFill="background1" w:themeFillShade="F2"/>
            <w:vAlign w:val="center"/>
          </w:tcPr>
          <w:p w14:paraId="3A50A847" w14:textId="28340E55"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“Exempt” or</w:t>
            </w:r>
          </w:p>
          <w:p w14:paraId="4C444723" w14:textId="3FFF9972"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“Outside Scope”</w:t>
            </w:r>
          </w:p>
        </w:tc>
      </w:tr>
      <w:tr w:rsidR="00EF3385" w:rsidRPr="00303945" w14:paraId="639E806D" w14:textId="77777777" w:rsidTr="0DA92DB1">
        <w:trPr>
          <w:trHeight w:val="340"/>
        </w:trPr>
        <w:tc>
          <w:tcPr>
            <w:tcW w:w="1276" w:type="dxa"/>
            <w:vMerge/>
            <w:vAlign w:val="center"/>
          </w:tcPr>
          <w:p w14:paraId="3A7F73A6" w14:textId="77777777" w:rsidR="00EF3385" w:rsidRPr="00303945" w:rsidRDefault="00EF3385" w:rsidP="00EF3385">
            <w:pPr>
              <w:textAlignment w:val="baseline"/>
              <w:rPr>
                <w:rStyle w:val="Heading1Char"/>
                <w:rFonts w:asciiTheme="minorHAnsi" w:hAnsiTheme="minorHAnsi" w:cstheme="minorHAnsi"/>
                <w:sz w:val="20"/>
                <w:szCs w:val="20"/>
              </w:rPr>
            </w:pPr>
          </w:p>
        </w:tc>
        <w:tc>
          <w:tcPr>
            <w:tcW w:w="8647" w:type="dxa"/>
            <w:gridSpan w:val="4"/>
            <w:shd w:val="clear" w:color="auto" w:fill="F2F2F2" w:themeFill="background1" w:themeFillShade="F2"/>
            <w:vAlign w:val="center"/>
          </w:tcPr>
          <w:p w14:paraId="0DAA3A80" w14:textId="77777777" w:rsidR="00204B05" w:rsidRDefault="00EF3385" w:rsidP="00EF3385">
            <w:pPr>
              <w:textAlignment w:val="baseline"/>
              <w:rPr>
                <w:rStyle w:val="Heading1Char"/>
                <w:rFonts w:asciiTheme="minorHAnsi" w:hAnsiTheme="minorHAnsi" w:cstheme="minorHAnsi"/>
                <w:i/>
                <w:iCs/>
                <w:sz w:val="20"/>
                <w:szCs w:val="20"/>
              </w:rPr>
            </w:pPr>
            <w:r w:rsidRPr="00303945">
              <w:rPr>
                <w:rStyle w:val="Heading1Char"/>
                <w:rFonts w:asciiTheme="minorHAnsi" w:hAnsiTheme="minorHAnsi" w:cstheme="minorHAnsi"/>
                <w:sz w:val="20"/>
                <w:szCs w:val="20"/>
              </w:rPr>
              <w:t>Research collaborations</w:t>
            </w:r>
            <w:r>
              <w:rPr>
                <w:rStyle w:val="Heading1Char"/>
                <w:rFonts w:asciiTheme="minorHAnsi" w:hAnsiTheme="minorHAnsi" w:cstheme="minorHAnsi"/>
                <w:sz w:val="20"/>
                <w:szCs w:val="20"/>
              </w:rPr>
              <w:t>, other payments</w:t>
            </w:r>
          </w:p>
          <w:p w14:paraId="60013976" w14:textId="573020F9" w:rsidR="00EF3385" w:rsidRPr="00204B05" w:rsidRDefault="00EF3385" w:rsidP="0DA92DB1">
            <w:pPr>
              <w:textAlignment w:val="baseline"/>
              <w:rPr>
                <w:rStyle w:val="Heading1Char"/>
                <w:rFonts w:asciiTheme="minorHAnsi" w:hAnsiTheme="minorHAnsi" w:cstheme="minorBidi"/>
                <w:i/>
                <w:iCs/>
                <w:sz w:val="20"/>
                <w:szCs w:val="20"/>
                <w:lang w:val="en-GB"/>
              </w:rPr>
            </w:pPr>
            <w:r w:rsidRPr="0DA92DB1">
              <w:rPr>
                <w:rStyle w:val="Heading1Char"/>
                <w:rFonts w:asciiTheme="minorHAnsi" w:hAnsiTheme="minorHAnsi" w:cstheme="minorBidi"/>
                <w:b w:val="0"/>
                <w:bCs w:val="0"/>
                <w:sz w:val="20"/>
                <w:szCs w:val="20"/>
                <w:lang w:val="en-GB"/>
              </w:rPr>
              <w:t xml:space="preserve">Where a payment is due to transfer funds to a co-recipient of a grant, then it is outside the scope of VAT. For this to be the case, it must be explicit in project documentation that the payee is an active participant in the project, not simply a provider of services at the discretion of the lead applicants. This will usually be evident from the grant application/award, or amendment letter if the co-recipient is added later. Further guidance is provided at </w:t>
            </w:r>
            <w:hyperlink r:id="rId18">
              <w:r w:rsidRPr="0DA92DB1">
                <w:rPr>
                  <w:rStyle w:val="Hyperlink"/>
                  <w:rFonts w:eastAsia="Calibri"/>
                  <w:sz w:val="20"/>
                  <w:szCs w:val="20"/>
                  <w:lang w:bidi="en-US"/>
                </w:rPr>
                <w:t>VAT-and-Research</w:t>
              </w:r>
            </w:hyperlink>
            <w:r w:rsidR="00204B05" w:rsidRPr="0DA92DB1">
              <w:rPr>
                <w:rStyle w:val="Heading1Char"/>
                <w:b w:val="0"/>
                <w:bCs w:val="0"/>
                <w:lang w:val="en-GB"/>
              </w:rPr>
              <w:t>.</w:t>
            </w:r>
            <w:r w:rsidR="00204B05" w:rsidRPr="0DA92DB1">
              <w:rPr>
                <w:rStyle w:val="Heading1Char"/>
                <w:i/>
                <w:iCs/>
                <w:lang w:val="en-GB"/>
              </w:rPr>
              <w:t xml:space="preserve"> </w:t>
            </w:r>
            <w:r w:rsidRPr="0DA92DB1">
              <w:rPr>
                <w:rStyle w:val="Heading1Char"/>
                <w:rFonts w:asciiTheme="minorHAnsi" w:hAnsiTheme="minorHAnsi" w:cstheme="minorBidi"/>
                <w:b w:val="0"/>
                <w:bCs w:val="0"/>
                <w:sz w:val="20"/>
                <w:szCs w:val="20"/>
                <w:lang w:val="en-GB"/>
              </w:rPr>
              <w:t>If uncertain about the status of the payee, please refer to Tax Team via Finance helpline.</w:t>
            </w:r>
          </w:p>
          <w:p w14:paraId="57A19613" w14:textId="77777777" w:rsidR="00EF3385" w:rsidRPr="00303945" w:rsidRDefault="00EF3385" w:rsidP="00EF3385">
            <w:pPr>
              <w:textAlignment w:val="baseline"/>
              <w:rPr>
                <w:rStyle w:val="Heading1Char"/>
                <w:rFonts w:asciiTheme="minorHAnsi" w:hAnsiTheme="minorHAnsi" w:cstheme="minorHAnsi"/>
                <w:b w:val="0"/>
                <w:bCs w:val="0"/>
                <w:sz w:val="20"/>
                <w:szCs w:val="20"/>
              </w:rPr>
            </w:pPr>
          </w:p>
          <w:p w14:paraId="4684838B" w14:textId="6383D5FF" w:rsidR="00EF3385" w:rsidRPr="00303945" w:rsidRDefault="00EF3385" w:rsidP="0DA92DB1">
            <w:pPr>
              <w:textAlignment w:val="baseline"/>
              <w:rPr>
                <w:rStyle w:val="Heading1Char"/>
                <w:rFonts w:asciiTheme="minorHAnsi" w:hAnsiTheme="minorHAnsi" w:cstheme="minorBidi"/>
                <w:sz w:val="20"/>
                <w:szCs w:val="20"/>
                <w:lang w:val="en-GB"/>
              </w:rPr>
            </w:pPr>
            <w:r w:rsidRPr="0DA92DB1">
              <w:rPr>
                <w:rStyle w:val="Heading1Char"/>
                <w:rFonts w:asciiTheme="minorHAnsi" w:hAnsiTheme="minorHAnsi" w:cstheme="minorBidi"/>
                <w:i/>
                <w:iCs/>
                <w:sz w:val="20"/>
                <w:szCs w:val="20"/>
                <w:lang w:val="en-GB"/>
              </w:rPr>
              <w:t>Other payments that are outside the scope of VAT</w:t>
            </w:r>
            <w:r w:rsidR="00A35E40" w:rsidRPr="0DA92DB1">
              <w:rPr>
                <w:rStyle w:val="Heading1Char"/>
                <w:rFonts w:asciiTheme="minorHAnsi" w:hAnsiTheme="minorHAnsi" w:cstheme="minorBidi"/>
                <w:i/>
                <w:iCs/>
                <w:sz w:val="20"/>
                <w:szCs w:val="20"/>
                <w:lang w:val="en-GB"/>
              </w:rPr>
              <w:t xml:space="preserve"> include:</w:t>
            </w:r>
            <w:r w:rsidR="00A35E40" w:rsidRPr="0DA92DB1">
              <w:rPr>
                <w:rStyle w:val="Heading1Char"/>
                <w:rFonts w:asciiTheme="minorHAnsi" w:hAnsiTheme="minorHAnsi" w:cstheme="minorBidi"/>
                <w:b w:val="0"/>
                <w:bCs w:val="0"/>
                <w:i/>
                <w:iCs/>
                <w:sz w:val="20"/>
                <w:szCs w:val="20"/>
                <w:lang w:val="en-GB"/>
              </w:rPr>
              <w:t xml:space="preserve"> </w:t>
            </w:r>
            <w:r w:rsidRPr="0DA92DB1">
              <w:rPr>
                <w:rStyle w:val="Heading1Char"/>
                <w:rFonts w:asciiTheme="minorHAnsi" w:hAnsiTheme="minorHAnsi" w:cstheme="minorBidi"/>
                <w:b w:val="0"/>
                <w:bCs w:val="0"/>
                <w:sz w:val="20"/>
                <w:szCs w:val="20"/>
                <w:lang w:val="en-GB"/>
              </w:rPr>
              <w:t>Bursaries, Scholarships</w:t>
            </w:r>
            <w:r w:rsidR="00A35E40" w:rsidRPr="0DA92DB1">
              <w:rPr>
                <w:rStyle w:val="Heading1Char"/>
                <w:rFonts w:asciiTheme="minorHAnsi" w:hAnsiTheme="minorHAnsi" w:cstheme="minorBidi"/>
                <w:b w:val="0"/>
                <w:bCs w:val="0"/>
                <w:sz w:val="20"/>
                <w:szCs w:val="20"/>
                <w:lang w:val="en-GB"/>
              </w:rPr>
              <w:t xml:space="preserve">, </w:t>
            </w:r>
            <w:r w:rsidRPr="0DA92DB1">
              <w:rPr>
                <w:rStyle w:val="Heading1Char"/>
                <w:rFonts w:asciiTheme="minorHAnsi" w:hAnsiTheme="minorHAnsi" w:cstheme="minorBidi"/>
                <w:b w:val="0"/>
                <w:bCs w:val="0"/>
                <w:sz w:val="20"/>
                <w:szCs w:val="20"/>
                <w:lang w:val="en-GB"/>
              </w:rPr>
              <w:t>associated expenses</w:t>
            </w:r>
            <w:r w:rsidR="00A35E40" w:rsidRPr="0DA92DB1">
              <w:rPr>
                <w:rStyle w:val="Heading1Char"/>
                <w:rFonts w:asciiTheme="minorHAnsi" w:hAnsiTheme="minorHAnsi" w:cstheme="minorBidi"/>
                <w:b w:val="0"/>
                <w:bCs w:val="0"/>
                <w:sz w:val="20"/>
                <w:szCs w:val="20"/>
                <w:lang w:val="en-GB"/>
              </w:rPr>
              <w:t xml:space="preserve"> and l</w:t>
            </w:r>
            <w:r w:rsidRPr="0DA92DB1">
              <w:rPr>
                <w:rStyle w:val="Heading1Char"/>
                <w:rFonts w:asciiTheme="minorHAnsi" w:hAnsiTheme="minorHAnsi" w:cstheme="minorBidi"/>
                <w:b w:val="0"/>
                <w:bCs w:val="0"/>
                <w:sz w:val="20"/>
                <w:szCs w:val="20"/>
                <w:lang w:val="en-GB"/>
              </w:rPr>
              <w:t>ocal income taxes</w:t>
            </w:r>
          </w:p>
        </w:tc>
        <w:tc>
          <w:tcPr>
            <w:tcW w:w="1417" w:type="dxa"/>
            <w:shd w:val="clear" w:color="auto" w:fill="F2F2F2" w:themeFill="background1" w:themeFillShade="F2"/>
            <w:vAlign w:val="center"/>
          </w:tcPr>
          <w:p w14:paraId="64B735F9" w14:textId="45BF15A0" w:rsidR="00EF3385" w:rsidRPr="00303945" w:rsidRDefault="00EF3385" w:rsidP="00EF3385">
            <w:pPr>
              <w:textAlignment w:val="baseline"/>
              <w:rPr>
                <w:rStyle w:val="Heading1Char"/>
                <w:rFonts w:asciiTheme="minorHAnsi" w:hAnsiTheme="minorHAnsi" w:cstheme="minorHAnsi"/>
                <w:sz w:val="20"/>
                <w:szCs w:val="20"/>
              </w:rPr>
            </w:pPr>
            <w:r w:rsidRPr="00303945">
              <w:rPr>
                <w:rStyle w:val="Heading1Char"/>
                <w:rFonts w:asciiTheme="minorHAnsi" w:hAnsiTheme="minorHAnsi" w:cstheme="minorHAnsi"/>
                <w:sz w:val="20"/>
                <w:szCs w:val="20"/>
              </w:rPr>
              <w:t>“Outside Scope”</w:t>
            </w:r>
          </w:p>
        </w:tc>
      </w:tr>
    </w:tbl>
    <w:p w14:paraId="62B4301D" w14:textId="77777777" w:rsidR="003B64CF" w:rsidRPr="0000429B" w:rsidRDefault="003B64CF">
      <w:pPr>
        <w:rPr>
          <w:rFonts w:cstheme="minorHAnsi"/>
        </w:rPr>
        <w:sectPr w:rsidR="003B64CF" w:rsidRPr="0000429B" w:rsidSect="00A35E40">
          <w:footerReference w:type="default" r:id="rId19"/>
          <w:pgSz w:w="11906" w:h="16838"/>
          <w:pgMar w:top="284" w:right="568" w:bottom="0" w:left="284" w:header="708" w:footer="113"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429"/>
        <w:gridCol w:w="567"/>
        <w:gridCol w:w="1134"/>
        <w:gridCol w:w="216"/>
        <w:gridCol w:w="918"/>
        <w:gridCol w:w="141"/>
        <w:gridCol w:w="1276"/>
        <w:gridCol w:w="1276"/>
        <w:gridCol w:w="425"/>
        <w:gridCol w:w="1134"/>
        <w:gridCol w:w="992"/>
        <w:gridCol w:w="1276"/>
        <w:gridCol w:w="1985"/>
        <w:gridCol w:w="141"/>
        <w:gridCol w:w="2287"/>
      </w:tblGrid>
      <w:tr w:rsidR="007F79B4" w14:paraId="59C35417" w14:textId="77777777" w:rsidTr="00204B05">
        <w:trPr>
          <w:trHeight w:val="411"/>
        </w:trPr>
        <w:tc>
          <w:tcPr>
            <w:tcW w:w="15887" w:type="dxa"/>
            <w:gridSpan w:val="1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A6C43E" w14:textId="6D79D0FB" w:rsidR="007F79B4" w:rsidRPr="0099061C" w:rsidRDefault="007F79B4" w:rsidP="00204B05">
            <w:pPr>
              <w:ind w:left="127" w:hanging="127"/>
              <w:textAlignment w:val="baseline"/>
              <w:rPr>
                <w:rFonts w:cstheme="minorHAnsi"/>
                <w:b/>
                <w:sz w:val="22"/>
                <w:szCs w:val="22"/>
              </w:rPr>
            </w:pPr>
            <w:r>
              <w:rPr>
                <w:rFonts w:cstheme="minorHAnsi"/>
                <w:b/>
                <w:sz w:val="22"/>
                <w:szCs w:val="22"/>
              </w:rPr>
              <w:lastRenderedPageBreak/>
              <w:t>Section 4</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w:t>
            </w:r>
            <w:r w:rsidR="00762C01">
              <w:rPr>
                <w:rFonts w:cstheme="minorHAnsi"/>
                <w:b/>
                <w:bCs/>
                <w:sz w:val="22"/>
                <w:szCs w:val="22"/>
                <w:lang w:eastAsia="en-GB"/>
              </w:rPr>
              <w:t>our</w:t>
            </w:r>
            <w:r w:rsidRPr="0099061C">
              <w:rPr>
                <w:rFonts w:cstheme="minorHAnsi"/>
                <w:b/>
                <w:bCs/>
                <w:sz w:val="22"/>
                <w:szCs w:val="22"/>
                <w:lang w:eastAsia="en-GB"/>
              </w:rPr>
              <w:t xml:space="preserve"> </w:t>
            </w:r>
            <w:hyperlink r:id="rId20" w:history="1">
              <w:r w:rsidRPr="004D690A">
                <w:rPr>
                  <w:rStyle w:val="Hyperlink"/>
                  <w:rFonts w:cstheme="minorHAnsi"/>
                  <w:sz w:val="22"/>
                  <w:szCs w:val="22"/>
                </w:rPr>
                <w:t xml:space="preserve">Guidance </w:t>
              </w:r>
              <w:r w:rsidR="00762C01" w:rsidRPr="004D690A">
                <w:rPr>
                  <w:rStyle w:val="Hyperlink"/>
                  <w:rFonts w:cstheme="minorHAnsi"/>
                  <w:sz w:val="22"/>
                  <w:szCs w:val="22"/>
                </w:rPr>
                <w:t xml:space="preserve">on </w:t>
              </w:r>
              <w:r w:rsidRPr="004D690A">
                <w:rPr>
                  <w:rStyle w:val="Hyperlink"/>
                  <w:rFonts w:cstheme="minorHAnsi"/>
                  <w:sz w:val="22"/>
                  <w:szCs w:val="22"/>
                </w:rPr>
                <w:t>Chart of Accounts</w:t>
              </w:r>
            </w:hyperlink>
          </w:p>
        </w:tc>
      </w:tr>
      <w:tr w:rsidR="000841FC" w:rsidRPr="00C20D68" w14:paraId="50507F41"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616DC7F" w14:textId="6E8A8536" w:rsidR="000841FC" w:rsidRPr="0099061C" w:rsidRDefault="000841FC" w:rsidP="00204B05">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3031C1" w14:textId="2F07607F" w:rsidR="000841FC" w:rsidRDefault="00B60AD9" w:rsidP="00204B05">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603CEB" w14:textId="77777777" w:rsidR="000841FC" w:rsidRDefault="000841FC" w:rsidP="00204B05">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0ABCF896" w14:textId="07C8187E"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1D7B47" w14:textId="4FAB28FA"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Fund</w:t>
            </w:r>
          </w:p>
          <w:p w14:paraId="0E99533C" w14:textId="110EFA87"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ADC304" w14:textId="744FE0C0"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Cost Centre</w:t>
            </w:r>
          </w:p>
          <w:p w14:paraId="2B1AD5E0" w14:textId="14461AE9"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432729" w14:textId="77777777" w:rsidR="000841FC" w:rsidRPr="0099061C" w:rsidRDefault="000841FC" w:rsidP="00204B05">
            <w:pPr>
              <w:jc w:val="center"/>
              <w:textAlignment w:val="baseline"/>
              <w:rPr>
                <w:rFonts w:cstheme="minorHAnsi"/>
                <w:b/>
                <w:sz w:val="22"/>
                <w:szCs w:val="22"/>
                <w:lang w:eastAsia="en-GB"/>
              </w:rPr>
            </w:pPr>
            <w:r w:rsidRPr="0099061C">
              <w:rPr>
                <w:rFonts w:cstheme="minorHAnsi"/>
                <w:b/>
                <w:sz w:val="22"/>
                <w:szCs w:val="22"/>
                <w:lang w:eastAsia="en-GB"/>
              </w:rPr>
              <w:t>Account</w:t>
            </w:r>
          </w:p>
          <w:p w14:paraId="3F8BCB3E" w14:textId="2D4250EC" w:rsidR="000841FC" w:rsidRPr="0099061C" w:rsidRDefault="000841FC" w:rsidP="00204B05">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273F54" w14:textId="6083148A"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Analysis</w:t>
            </w:r>
          </w:p>
          <w:p w14:paraId="7100CD55" w14:textId="1FB7DF4E"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EEC651" w14:textId="6BFE7FC3"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Portfolio</w:t>
            </w:r>
          </w:p>
          <w:p w14:paraId="46D21E7B" w14:textId="1D78402C"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F5581E" w14:textId="294293DB"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Product</w:t>
            </w:r>
          </w:p>
          <w:p w14:paraId="05E81E0B" w14:textId="7A2EF10D"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E47C47B" w14:textId="75E27E46" w:rsidR="000841FC" w:rsidRPr="0099061C" w:rsidRDefault="000841FC" w:rsidP="00204B05">
            <w:pPr>
              <w:jc w:val="center"/>
              <w:textAlignment w:val="baseline"/>
              <w:rPr>
                <w:rFonts w:cstheme="minorHAnsi"/>
                <w:sz w:val="22"/>
                <w:szCs w:val="22"/>
                <w:lang w:eastAsia="en-GB"/>
              </w:rPr>
            </w:pPr>
            <w:r w:rsidRPr="0099061C">
              <w:rPr>
                <w:rFonts w:cstheme="minorHAnsi"/>
                <w:b/>
                <w:bCs/>
                <w:sz w:val="22"/>
                <w:szCs w:val="22"/>
                <w:lang w:eastAsia="en-GB"/>
              </w:rPr>
              <w:t>Intercompany</w:t>
            </w:r>
          </w:p>
          <w:p w14:paraId="0761DC63" w14:textId="0D133BB1" w:rsidR="000841FC" w:rsidRPr="0099061C" w:rsidRDefault="000841FC" w:rsidP="00204B05">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0841FC" w:rsidRPr="00C20D68" w14:paraId="6E58859A"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CC0C931" w14:textId="53255D95" w:rsidR="000841FC" w:rsidRPr="00841989" w:rsidRDefault="000841FC" w:rsidP="00204B05">
            <w:pPr>
              <w:jc w:val="center"/>
              <w:textAlignment w:val="baseline"/>
              <w:rPr>
                <w:rFonts w:cstheme="minorHAnsi"/>
                <w:sz w:val="22"/>
                <w:szCs w:val="22"/>
                <w:lang w:eastAsia="en-GB"/>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FCEB4D" w14:textId="1310B983" w:rsidR="000841FC" w:rsidRPr="0099061C" w:rsidRDefault="000841FC" w:rsidP="00204B05">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15515B" w14:textId="1E00BEEF" w:rsidR="000841FC" w:rsidRPr="0099061C" w:rsidRDefault="000841FC" w:rsidP="00204B05">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4E335C" w14:textId="0B97522A" w:rsidR="000841FC" w:rsidRPr="00B60AD9" w:rsidRDefault="000841FC" w:rsidP="00204B05">
            <w:pPr>
              <w:jc w:val="center"/>
              <w:textAlignment w:val="baseline"/>
              <w:rPr>
                <w:rFonts w:cstheme="minorHAnsi"/>
                <w:sz w:val="18"/>
                <w:szCs w:val="18"/>
                <w:lang w:eastAsia="en-GB"/>
              </w:rPr>
            </w:pPr>
            <w:r w:rsidRPr="00B60AD9">
              <w:rPr>
                <w:rFonts w:cstheme="minorHAnsi"/>
                <w:b/>
                <w:bCs/>
                <w:sz w:val="18"/>
                <w:szCs w:val="18"/>
                <w:lang w:eastAsia="en-GB"/>
              </w:rPr>
              <w:t>MANDATORY</w:t>
            </w:r>
          </w:p>
          <w:p w14:paraId="33DEBD51" w14:textId="4737D70B"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D732477" w14:textId="4441AD44" w:rsidR="000841FC" w:rsidRPr="00B60AD9" w:rsidRDefault="000841FC" w:rsidP="00204B05">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3119B2E" w14:textId="26A0F59A"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A6D7D4B" w14:textId="30E23C1A" w:rsidR="000841FC" w:rsidRPr="00841989" w:rsidRDefault="000841FC" w:rsidP="00204B05">
            <w:pPr>
              <w:jc w:val="center"/>
              <w:textAlignment w:val="baseline"/>
              <w:rPr>
                <w:rFonts w:cstheme="minorHAnsi"/>
                <w:sz w:val="22"/>
                <w:szCs w:val="22"/>
                <w:lang w:eastAsia="en-GB"/>
              </w:rPr>
            </w:pPr>
            <w:r w:rsidRPr="00B60AD9">
              <w:rPr>
                <w:rFonts w:cstheme="minorHAnsi"/>
                <w:b/>
                <w:bCs/>
                <w:sz w:val="18"/>
                <w:szCs w:val="18"/>
                <w:lang w:eastAsia="en-GB"/>
              </w:rPr>
              <w:t>MANDATORY</w:t>
            </w:r>
          </w:p>
          <w:p w14:paraId="557AE384" w14:textId="77777777" w:rsidR="000841FC" w:rsidRPr="0099061C" w:rsidRDefault="000841FC" w:rsidP="00204B05">
            <w:pPr>
              <w:jc w:val="center"/>
              <w:textAlignment w:val="baseline"/>
              <w:rPr>
                <w:rStyle w:val="Heading1Char"/>
                <w:rFonts w:cstheme="minorHAnsi"/>
                <w:sz w:val="22"/>
                <w:szCs w:val="22"/>
              </w:rPr>
            </w:pP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771472" w14:textId="3BC750C8"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5853ED" w14:textId="7E2913E9"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985DE6" w14:textId="4C5BD554"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Likely to always be zero</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5D4CCF" w14:textId="7A13D2A0" w:rsidR="000841FC" w:rsidRPr="0099061C" w:rsidRDefault="000841FC" w:rsidP="00204B05">
            <w:pPr>
              <w:jc w:val="center"/>
              <w:textAlignment w:val="baseline"/>
              <w:rPr>
                <w:rStyle w:val="Heading1Char"/>
                <w:rFonts w:cstheme="minorHAnsi"/>
                <w:sz w:val="22"/>
                <w:szCs w:val="22"/>
              </w:rPr>
            </w:pPr>
            <w:r w:rsidRPr="00841989">
              <w:rPr>
                <w:rFonts w:cstheme="minorHAnsi"/>
                <w:sz w:val="22"/>
                <w:szCs w:val="22"/>
                <w:lang w:eastAsia="en-GB"/>
              </w:rPr>
              <w:t>For cross charging to or from a subsidiary</w:t>
            </w:r>
          </w:p>
        </w:tc>
      </w:tr>
      <w:tr w:rsidR="000841FC" w:rsidRPr="00C20D68" w14:paraId="7ACAABBD"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F89E02" w14:textId="37BCA9E1" w:rsidR="000841FC" w:rsidRPr="0028253F" w:rsidRDefault="000841FC" w:rsidP="00204B05">
            <w:pPr>
              <w:ind w:left="269" w:hanging="142"/>
              <w:jc w:val="center"/>
              <w:textAlignment w:val="baseline"/>
              <w:rPr>
                <w:lang w:eastAsia="en-GB"/>
              </w:rPr>
            </w:pPr>
            <w:r w:rsidRPr="0099061C">
              <w:rPr>
                <w:rFonts w:cstheme="minorHAnsi"/>
                <w:i/>
                <w:sz w:val="22"/>
                <w:szCs w:val="22"/>
              </w:rPr>
              <w:t>Example</w:t>
            </w:r>
          </w:p>
        </w:tc>
        <w:tc>
          <w:tcPr>
            <w:tcW w:w="99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50853A" w14:textId="651252C5" w:rsidR="000841FC" w:rsidRPr="0028253F" w:rsidRDefault="00B60AD9" w:rsidP="00204B05">
            <w:pPr>
              <w:ind w:left="269" w:hanging="142"/>
              <w:jc w:val="center"/>
              <w:textAlignment w:val="baseline"/>
              <w:rPr>
                <w:rFonts w:cstheme="minorHAnsi"/>
                <w:i/>
                <w:sz w:val="22"/>
                <w:szCs w:val="22"/>
              </w:rPr>
            </w:pPr>
            <w:r>
              <w:rPr>
                <w:rFonts w:cstheme="minorHAnsi"/>
                <w:i/>
                <w:sz w:val="22"/>
                <w:szCs w:val="22"/>
              </w:rPr>
              <w:t>150.00</w:t>
            </w:r>
            <w:r w:rsidR="000841FC"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5FAEE40" w14:textId="5854026B"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110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92EA9C" w14:textId="5F3C3EEA"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123456 </w:t>
            </w:r>
          </w:p>
        </w:tc>
        <w:tc>
          <w:tcPr>
            <w:tcW w:w="1417"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3F48F4" w14:textId="254675DE"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12345678 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DE69CB" w14:textId="1B249DD7"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8D7095" w14:textId="66C812ED"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24C3D2" w14:textId="248AF56D"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7911E6" w14:textId="01F61C96"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C410F1" w14:textId="59B34CA1" w:rsidR="000841FC" w:rsidRPr="0028253F" w:rsidRDefault="000841FC" w:rsidP="00204B05">
            <w:pPr>
              <w:ind w:left="269" w:hanging="142"/>
              <w:jc w:val="center"/>
              <w:textAlignment w:val="baseline"/>
              <w:rPr>
                <w:rFonts w:cstheme="minorHAnsi"/>
                <w:i/>
                <w:sz w:val="22"/>
                <w:szCs w:val="22"/>
              </w:rPr>
            </w:pPr>
            <w:r w:rsidRPr="0028253F">
              <w:rPr>
                <w:rFonts w:cstheme="minorHAnsi"/>
                <w:i/>
                <w:sz w:val="22"/>
                <w:szCs w:val="22"/>
              </w:rPr>
              <w:t>000 </w:t>
            </w:r>
          </w:p>
        </w:tc>
      </w:tr>
      <w:tr w:rsidR="00B60AD9" w:rsidRPr="00C20D68" w14:paraId="7622F553"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CF9BA" w14:textId="2C3CD84C"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1</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2DE19A84" w14:textId="51E352FA" w:rsidR="00B60AD9" w:rsidRPr="00D31E40" w:rsidRDefault="00A74225" w:rsidP="00204B05">
            <w:pPr>
              <w:ind w:left="269" w:hanging="142"/>
              <w:jc w:val="center"/>
              <w:textAlignment w:val="baseline"/>
              <w:rPr>
                <w:lang w:eastAsia="en-GB"/>
              </w:rPr>
            </w:pPr>
            <w:r>
              <w:rPr>
                <w:rFonts w:cstheme="minorHAnsi"/>
                <w:lang w:eastAsia="en-GB"/>
              </w:rPr>
              <w:fldChar w:fldCharType="begin">
                <w:ffData>
                  <w:name w:val=""/>
                  <w:enabled/>
                  <w:calcOnExit w:val="0"/>
                  <w:textInput>
                    <w:type w:val="number"/>
                    <w:format w:val="0.00"/>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Pr>
                <w:rFonts w:cstheme="minorHAnsi"/>
                <w:noProof/>
                <w:lang w:eastAsia="en-GB"/>
              </w:rPr>
              <w:t> </w:t>
            </w:r>
            <w:r>
              <w:rPr>
                <w:rFonts w:cstheme="minorHAnsi"/>
                <w:noProof/>
                <w:lang w:eastAsia="en-GB"/>
              </w:rPr>
              <w:t> </w:t>
            </w:r>
            <w:r>
              <w:rPr>
                <w:rFonts w:cstheme="minorHAnsi"/>
                <w:noProof/>
                <w:lang w:eastAsia="en-GB"/>
              </w:rPr>
              <w:t> </w:t>
            </w:r>
            <w:r>
              <w:rPr>
                <w:rFonts w:cstheme="minorHAnsi"/>
                <w:noProof/>
                <w:lang w:eastAsia="en-GB"/>
              </w:rPr>
              <w:t> </w:t>
            </w:r>
            <w:r>
              <w:rPr>
                <w:rFonts w:cstheme="minorHAnsi"/>
                <w:noProof/>
                <w:lang w:eastAsia="en-GB"/>
              </w:rPr>
              <w:t> </w:t>
            </w:r>
            <w:r>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A4005F" w14:textId="24701C6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AEF65C" w14:textId="2371BAF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2DE398" w14:textId="34C271A6"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80EC3A" w14:textId="228EC6F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F334C8" w14:textId="5A74E85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3C899D" w14:textId="52036624"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782546" w14:textId="677266E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1217AB" w14:textId="2AE3182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25ED1C10"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35CAD" w14:textId="3542AB8F"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2</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734A7312" w14:textId="3A4981B2"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0EBA09" w14:textId="49643DD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03C124" w14:textId="09A20A8E"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153BB2" w14:textId="287B9499"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A00FA7" w14:textId="28006F1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855A66" w14:textId="33B2F0C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9E800" w14:textId="72CC65F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762609" w14:textId="2671E81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9E1ED" w14:textId="7AE09489"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2ACB1FA9"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91C2CA" w14:textId="59BC5F85"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3</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9E8EC90" w14:textId="1A95BD18"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39645F18" w14:textId="25A5DED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A0F841" w14:textId="242D7F57"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60BBF7" w14:textId="007AFC7C"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17D137" w14:textId="0934C64A"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C206C4" w14:textId="48A7C2ED"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8A7A9A" w14:textId="66EDCC5C"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8E20EA" w14:textId="4BC5C7E1"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AFCFFF" w14:textId="7D91D023"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130DD179"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E0840A" w14:textId="2AA9519A" w:rsidR="00B60AD9" w:rsidRPr="0028253F" w:rsidRDefault="00B60AD9" w:rsidP="00204B05">
            <w:pPr>
              <w:ind w:left="269" w:hanging="142"/>
              <w:jc w:val="center"/>
              <w:textAlignment w:val="baseline"/>
              <w:rPr>
                <w:lang w:eastAsia="en-GB"/>
              </w:rPr>
            </w:pPr>
            <w:r w:rsidRPr="0028253F">
              <w:rPr>
                <w:rFonts w:cstheme="minorHAnsi"/>
                <w:b/>
                <w:bCs/>
                <w:lang w:eastAsia="en-GB"/>
              </w:rPr>
              <w:t>Costing Split 4</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749A6AC" w14:textId="4B8783A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5A92533D" w14:textId="6761ACC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902394" w14:textId="11F7573B"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B1A521" w14:textId="58DA28D5"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8BDF4" w14:textId="445D4846"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C00BF" w14:textId="49AA778D"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F587B1" w14:textId="2BB9390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33EC8" w14:textId="7BCED04F"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1E868" w14:textId="481A5B10" w:rsidR="00B60AD9" w:rsidRPr="00D31E40" w:rsidRDefault="00B60AD9" w:rsidP="00204B05">
            <w:pPr>
              <w:ind w:left="269" w:hanging="142"/>
              <w:jc w:val="center"/>
              <w:textAlignment w:val="baseline"/>
              <w:rPr>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B60AD9" w:rsidRPr="00C20D68" w14:paraId="016EE819"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244AC" w14:textId="5BD7277C" w:rsidR="00B60AD9" w:rsidRPr="0028253F" w:rsidRDefault="00B60AD9" w:rsidP="00204B05">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61E7DA1" w14:textId="21EE0A4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6A15BE4" w14:textId="292D1DC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F18C3" w14:textId="3C1EA83D"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5D001" w14:textId="7F28EF38"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B95DB4" w14:textId="606E26FC"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C83BA" w14:textId="7CDA8442"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665F65" w14:textId="6610DBB3"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68407" w14:textId="2FC94875"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3CE52" w14:textId="57ED6F98" w:rsidR="00B60AD9" w:rsidRPr="00D31E40" w:rsidRDefault="00B60AD9"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1E6F6744"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0D2D8D" w14:textId="15CACF1A"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6</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E995569" w14:textId="392987EE"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1B6E7929" w14:textId="095089C2"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2ACF77" w14:textId="71C1983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660391" w14:textId="2AF94D6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A3848D" w14:textId="391C012D"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20FBE0" w14:textId="0265E621"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6B9485" w14:textId="1A3A3E1B"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2D8B7B" w14:textId="476D5B8A"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4CCD5D" w14:textId="495DA3C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5817072D"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F2707D" w14:textId="32A84270"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7</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8D24C37" w14:textId="72DA70F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6C2CDE4" w14:textId="412CE8AF"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61A3F4" w14:textId="72E74E8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DBB8B4" w14:textId="2EBC596D"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49D543" w14:textId="0ABF700F"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875F8D" w14:textId="6D3AB18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6999EF" w14:textId="7FB9B68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434D72" w14:textId="129D1AB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FF16B5" w14:textId="301689B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C20D68" w14:paraId="28E6DC64" w14:textId="77777777" w:rsidTr="00C84A3B">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4788B6" w14:textId="14B31C27" w:rsidR="00204B05" w:rsidRPr="0028253F" w:rsidRDefault="00204B05" w:rsidP="00204B05">
            <w:pPr>
              <w:ind w:left="269" w:hanging="142"/>
              <w:jc w:val="center"/>
              <w:textAlignment w:val="baseline"/>
              <w:rPr>
                <w:rFonts w:cstheme="minorHAnsi"/>
                <w:b/>
                <w:bCs/>
                <w:lang w:eastAsia="en-GB"/>
              </w:rPr>
            </w:pPr>
            <w:r w:rsidRPr="0028253F">
              <w:rPr>
                <w:rFonts w:cstheme="minorHAnsi"/>
                <w:b/>
                <w:bCs/>
                <w:lang w:eastAsia="en-GB"/>
              </w:rPr>
              <w:t xml:space="preserve">Costing Split </w:t>
            </w:r>
            <w:r>
              <w:rPr>
                <w:rFonts w:cstheme="minorHAnsi"/>
                <w:b/>
                <w:bCs/>
                <w:lang w:eastAsia="en-GB"/>
              </w:rPr>
              <w:t>8</w:t>
            </w:r>
          </w:p>
        </w:tc>
        <w:tc>
          <w:tcPr>
            <w:tcW w:w="99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085474A1" w14:textId="65491862"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type w:val="number"/>
                    <w:format w:val="0.00"/>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B0AF50B" w14:textId="40394B55"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677572" w14:textId="710BCCA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41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117712" w14:textId="6CB6F52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11D385" w14:textId="41E825A6"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4"/>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EC50F5" w14:textId="01F91F9C"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6"/>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EAB751" w14:textId="4D3E5007"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87A958" w14:textId="6A910AC3"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8"/>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c>
          <w:tcPr>
            <w:tcW w:w="2428"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7865D1" w14:textId="5956D319" w:rsidR="00204B05" w:rsidRPr="00D31E40" w:rsidRDefault="00204B05" w:rsidP="00204B05">
            <w:pPr>
              <w:ind w:left="269" w:hanging="142"/>
              <w:jc w:val="center"/>
              <w:textAlignment w:val="baseline"/>
              <w:rPr>
                <w:rFonts w:cstheme="minorHAnsi"/>
                <w:lang w:eastAsia="en-GB"/>
              </w:rPr>
            </w:pPr>
            <w:r w:rsidRPr="00D31E40">
              <w:rPr>
                <w:rFonts w:cstheme="minorHAnsi"/>
                <w:lang w:eastAsia="en-GB"/>
              </w:rPr>
              <w:fldChar w:fldCharType="begin">
                <w:ffData>
                  <w:name w:val=""/>
                  <w:enabled/>
                  <w:calcOnExit w:val="0"/>
                  <w:textInput>
                    <w:maxLength w:val="3"/>
                  </w:textInput>
                </w:ffData>
              </w:fldChar>
            </w:r>
            <w:r w:rsidRPr="00D31E40">
              <w:rPr>
                <w:rFonts w:cstheme="minorHAnsi"/>
                <w:lang w:eastAsia="en-GB"/>
              </w:rPr>
              <w:instrText xml:space="preserve"> FORMTEXT </w:instrText>
            </w:r>
            <w:r w:rsidRPr="00D31E40">
              <w:rPr>
                <w:rFonts w:cstheme="minorHAnsi"/>
                <w:lang w:eastAsia="en-GB"/>
              </w:rPr>
            </w:r>
            <w:r w:rsidRPr="00D31E40">
              <w:rPr>
                <w:rFonts w:cstheme="minorHAnsi"/>
                <w:lang w:eastAsia="en-GB"/>
              </w:rPr>
              <w:fldChar w:fldCharType="separate"/>
            </w:r>
            <w:r w:rsidRPr="00D31E40">
              <w:rPr>
                <w:rFonts w:cstheme="minorHAnsi"/>
                <w:noProof/>
                <w:lang w:eastAsia="en-GB"/>
              </w:rPr>
              <w:t> </w:t>
            </w:r>
            <w:r w:rsidRPr="00D31E40">
              <w:rPr>
                <w:rFonts w:cstheme="minorHAnsi"/>
                <w:noProof/>
                <w:lang w:eastAsia="en-GB"/>
              </w:rPr>
              <w:t> </w:t>
            </w:r>
            <w:r w:rsidRPr="00D31E40">
              <w:rPr>
                <w:rFonts w:cstheme="minorHAnsi"/>
                <w:noProof/>
                <w:lang w:eastAsia="en-GB"/>
              </w:rPr>
              <w:t> </w:t>
            </w:r>
            <w:r w:rsidRPr="00D31E40">
              <w:rPr>
                <w:rFonts w:cstheme="minorHAnsi"/>
                <w:lang w:eastAsia="en-GB"/>
              </w:rPr>
              <w:fldChar w:fldCharType="end"/>
            </w:r>
          </w:p>
        </w:tc>
      </w:tr>
      <w:tr w:rsidR="00204B05" w:rsidRPr="0099061C" w14:paraId="072128F8" w14:textId="77777777" w:rsidTr="00204B05">
        <w:trPr>
          <w:trHeight w:val="397"/>
        </w:trPr>
        <w:tc>
          <w:tcPr>
            <w:tcW w:w="15887" w:type="dxa"/>
            <w:gridSpan w:val="1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99DF89" w14:textId="12754918" w:rsidR="00204B05" w:rsidRPr="0099061C" w:rsidRDefault="00204B05" w:rsidP="00204B05">
            <w:pPr>
              <w:textAlignment w:val="baseline"/>
              <w:rPr>
                <w:rFonts w:cstheme="minorHAnsi"/>
                <w:sz w:val="22"/>
                <w:szCs w:val="22"/>
              </w:rPr>
            </w:pPr>
            <w:r w:rsidRPr="0099061C">
              <w:rPr>
                <w:rStyle w:val="Heading1Char"/>
                <w:rFonts w:cstheme="minorHAnsi"/>
                <w:sz w:val="22"/>
                <w:szCs w:val="22"/>
              </w:rPr>
              <w:t xml:space="preserve">Section </w:t>
            </w:r>
            <w:r>
              <w:rPr>
                <w:rStyle w:val="Heading1Char"/>
                <w:rFonts w:cstheme="minorHAnsi"/>
                <w:sz w:val="22"/>
                <w:szCs w:val="22"/>
              </w:rPr>
              <w:t>5</w:t>
            </w:r>
            <w:r w:rsidRPr="0099061C">
              <w:rPr>
                <w:rStyle w:val="Heading1Char"/>
                <w:rFonts w:cstheme="minorHAnsi"/>
                <w:sz w:val="22"/>
                <w:szCs w:val="22"/>
              </w:rPr>
              <w:t>:  Costing Information (for payments associated with projects)</w:t>
            </w:r>
            <w:r w:rsidRPr="0099061C">
              <w:rPr>
                <w:rFonts w:cstheme="minorHAnsi"/>
                <w:sz w:val="22"/>
                <w:szCs w:val="22"/>
              </w:rPr>
              <w:t xml:space="preserve"> - </w:t>
            </w:r>
            <w:r w:rsidRPr="0099061C">
              <w:rPr>
                <w:rFonts w:cstheme="minorHAnsi"/>
                <w:bCs/>
                <w:sz w:val="22"/>
                <w:szCs w:val="22"/>
              </w:rPr>
              <w:t xml:space="preserve">please refer to </w:t>
            </w:r>
            <w:r w:rsidR="004D690A">
              <w:rPr>
                <w:rFonts w:cstheme="minorHAnsi"/>
                <w:bCs/>
                <w:sz w:val="22"/>
                <w:szCs w:val="22"/>
              </w:rPr>
              <w:t>our</w:t>
            </w:r>
            <w:r w:rsidRPr="0099061C">
              <w:rPr>
                <w:rFonts w:cstheme="minorHAnsi"/>
                <w:b/>
                <w:bCs/>
                <w:sz w:val="22"/>
                <w:szCs w:val="22"/>
              </w:rPr>
              <w:t xml:space="preserve"> </w:t>
            </w:r>
            <w:hyperlink r:id="rId21" w:history="1">
              <w:r w:rsidRPr="0099061C">
                <w:rPr>
                  <w:rStyle w:val="Hyperlink"/>
                  <w:rFonts w:cstheme="minorHAnsi"/>
                  <w:sz w:val="22"/>
                  <w:szCs w:val="22"/>
                </w:rPr>
                <w:t xml:space="preserve">Guidance for POETA </w:t>
              </w:r>
            </w:hyperlink>
          </w:p>
        </w:tc>
      </w:tr>
      <w:tr w:rsidR="00204B05" w:rsidRPr="0099061C" w14:paraId="135C3BE5" w14:textId="77777777" w:rsidTr="00204B05">
        <w:trPr>
          <w:trHeight w:val="283"/>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2D6D4A" w14:textId="77777777" w:rsidR="00204B05" w:rsidRPr="0099061C" w:rsidRDefault="00204B05" w:rsidP="00204B05">
            <w:pPr>
              <w:ind w:firstLine="127"/>
              <w:jc w:val="center"/>
              <w:textAlignment w:val="baseline"/>
              <w:rPr>
                <w:rFonts w:cstheme="minorHAnsi"/>
                <w:b/>
                <w:sz w:val="22"/>
                <w:szCs w:val="22"/>
              </w:rPr>
            </w:pPr>
          </w:p>
        </w:tc>
        <w:tc>
          <w:tcPr>
            <w:tcW w:w="297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794717" w14:textId="77777777" w:rsidR="00204B05" w:rsidRDefault="00204B05" w:rsidP="00204B05">
            <w:pPr>
              <w:jc w:val="center"/>
              <w:textAlignment w:val="baseline"/>
              <w:rPr>
                <w:rFonts w:cstheme="minorHAnsi"/>
                <w:b/>
                <w:bCs/>
                <w:sz w:val="22"/>
                <w:szCs w:val="22"/>
              </w:rPr>
            </w:pPr>
            <w:r>
              <w:rPr>
                <w:rFonts w:cstheme="minorHAnsi"/>
                <w:b/>
                <w:bCs/>
                <w:sz w:val="22"/>
                <w:szCs w:val="22"/>
              </w:rPr>
              <w:t xml:space="preserve">Payment </w:t>
            </w:r>
            <w:r w:rsidRPr="0099061C">
              <w:rPr>
                <w:rFonts w:cstheme="minorHAnsi"/>
                <w:b/>
                <w:bCs/>
                <w:sz w:val="22"/>
                <w:szCs w:val="22"/>
              </w:rPr>
              <w:t>Amount</w:t>
            </w:r>
          </w:p>
          <w:p w14:paraId="4AA6D973" w14:textId="77777777" w:rsidR="00204B05" w:rsidRPr="0099061C" w:rsidRDefault="00204B05" w:rsidP="00204B05">
            <w:pPr>
              <w:jc w:val="center"/>
              <w:textAlignment w:val="baseline"/>
              <w:rPr>
                <w:rFonts w:cstheme="minorHAnsi"/>
                <w:b/>
                <w:sz w:val="22"/>
                <w:szCs w:val="22"/>
              </w:rPr>
            </w:pPr>
            <w:r>
              <w:rPr>
                <w:rFonts w:cstheme="minorHAnsi"/>
                <w:b/>
                <w:bCs/>
                <w:sz w:val="22"/>
                <w:szCs w:val="22"/>
              </w:rPr>
              <w:t>MANDATORY</w:t>
            </w:r>
            <w:r w:rsidRPr="0099061C">
              <w:rPr>
                <w:rFonts w:cstheme="minorHAnsi"/>
                <w:b/>
                <w:sz w:val="22"/>
                <w:szCs w:val="22"/>
              </w:rPr>
              <w:t xml:space="preserve">  </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F0EF7C"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Project number</w:t>
            </w:r>
          </w:p>
          <w:p w14:paraId="1F2058AB" w14:textId="521B23CA" w:rsidR="00204B05" w:rsidRPr="0099061C" w:rsidRDefault="00204B05" w:rsidP="00204B05">
            <w:pPr>
              <w:jc w:val="center"/>
              <w:textAlignment w:val="baseline"/>
              <w:rPr>
                <w:rFonts w:cstheme="minorHAnsi"/>
                <w:sz w:val="22"/>
                <w:szCs w:val="22"/>
                <w:lang w:eastAsia="en-GB"/>
              </w:rPr>
            </w:pPr>
            <w:r>
              <w:rPr>
                <w:rFonts w:cstheme="minorHAnsi"/>
                <w:b/>
                <w:bCs/>
                <w:sz w:val="22"/>
                <w:szCs w:val="22"/>
                <w:lang w:eastAsia="en-GB"/>
              </w:rPr>
              <w:t>MANDATORY</w:t>
            </w:r>
          </w:p>
          <w:p w14:paraId="36F64BE6" w14:textId="77777777" w:rsidR="00204B05" w:rsidRPr="0099061C" w:rsidRDefault="00204B05" w:rsidP="00204B05">
            <w:pPr>
              <w:jc w:val="center"/>
              <w:textAlignment w:val="baseline"/>
              <w:rPr>
                <w:rFonts w:cstheme="minorHAnsi"/>
                <w:b/>
                <w:sz w:val="22"/>
                <w:szCs w:val="22"/>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CA7DBD"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 xml:space="preserve">Task Number </w:t>
            </w:r>
          </w:p>
          <w:p w14:paraId="70468490" w14:textId="77777777" w:rsidR="00204B05" w:rsidRPr="0099061C" w:rsidRDefault="00204B05" w:rsidP="00204B05">
            <w:pPr>
              <w:jc w:val="center"/>
              <w:textAlignment w:val="baseline"/>
              <w:rPr>
                <w:rFonts w:cstheme="minorHAnsi"/>
                <w:b/>
                <w:bCs/>
                <w:sz w:val="22"/>
                <w:szCs w:val="22"/>
              </w:rPr>
            </w:pPr>
            <w:r w:rsidRPr="0099061C">
              <w:rPr>
                <w:rFonts w:cstheme="minorHAnsi"/>
                <w:b/>
                <w:bCs/>
                <w:sz w:val="22"/>
                <w:szCs w:val="22"/>
              </w:rPr>
              <w:t>MANDATORY</w:t>
            </w:r>
          </w:p>
          <w:p w14:paraId="5C587E66" w14:textId="7638EE32" w:rsidR="00204B05" w:rsidRPr="0099061C" w:rsidRDefault="00204B05" w:rsidP="00204B05">
            <w:pPr>
              <w:jc w:val="center"/>
              <w:textAlignment w:val="baseline"/>
              <w:rPr>
                <w:rFonts w:cstheme="minorHAnsi"/>
                <w:b/>
                <w:sz w:val="22"/>
                <w:szCs w:val="22"/>
              </w:rPr>
            </w:pPr>
            <w:r w:rsidRPr="0099061C">
              <w:rPr>
                <w:rFonts w:cstheme="minorHAnsi"/>
                <w:sz w:val="22"/>
                <w:szCs w:val="22"/>
              </w:rPr>
              <w:t>Use task 1 if unknown</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F5F315" w14:textId="77777777" w:rsidR="00204B05" w:rsidRDefault="00204B05" w:rsidP="00204B05">
            <w:pPr>
              <w:jc w:val="center"/>
              <w:textAlignment w:val="baseline"/>
              <w:rPr>
                <w:rFonts w:cstheme="minorHAnsi"/>
                <w:b/>
                <w:bCs/>
                <w:sz w:val="22"/>
                <w:szCs w:val="22"/>
              </w:rPr>
            </w:pPr>
            <w:r w:rsidRPr="0099061C">
              <w:rPr>
                <w:rFonts w:cstheme="minorHAnsi"/>
                <w:b/>
                <w:bCs/>
                <w:sz w:val="22"/>
                <w:szCs w:val="22"/>
              </w:rPr>
              <w:t>Expenditure Type</w:t>
            </w:r>
          </w:p>
          <w:p w14:paraId="461CBACE" w14:textId="3883166D" w:rsidR="00204B05" w:rsidRPr="006712EB" w:rsidRDefault="00204B05" w:rsidP="006712EB">
            <w:pPr>
              <w:jc w:val="center"/>
              <w:textAlignment w:val="baseline"/>
              <w:rPr>
                <w:rFonts w:cstheme="minorHAnsi"/>
                <w:b/>
                <w:bCs/>
                <w:sz w:val="22"/>
                <w:szCs w:val="22"/>
              </w:rPr>
            </w:pPr>
            <w:r w:rsidRPr="0099061C">
              <w:rPr>
                <w:rFonts w:cstheme="minorHAnsi"/>
                <w:b/>
                <w:bCs/>
                <w:sz w:val="22"/>
                <w:szCs w:val="22"/>
              </w:rPr>
              <w:t>MANDATORY</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374BB9" w14:textId="77777777" w:rsidR="00204B05" w:rsidRPr="0099061C" w:rsidRDefault="00204B05" w:rsidP="00204B05">
            <w:pPr>
              <w:jc w:val="center"/>
              <w:textAlignment w:val="baseline"/>
              <w:rPr>
                <w:rFonts w:cstheme="minorHAnsi"/>
                <w:b/>
                <w:sz w:val="22"/>
                <w:szCs w:val="22"/>
              </w:rPr>
            </w:pPr>
            <w:r w:rsidRPr="0099061C">
              <w:rPr>
                <w:rFonts w:cstheme="minorHAnsi"/>
                <w:b/>
                <w:sz w:val="22"/>
                <w:szCs w:val="22"/>
              </w:rPr>
              <w:t>Expenditure Organisation</w:t>
            </w:r>
          </w:p>
          <w:p w14:paraId="424CB22D" w14:textId="77777777" w:rsidR="00204B05" w:rsidRPr="0099061C" w:rsidRDefault="00204B05" w:rsidP="00204B05">
            <w:pPr>
              <w:jc w:val="center"/>
              <w:textAlignment w:val="baseline"/>
              <w:rPr>
                <w:rFonts w:cstheme="minorHAnsi"/>
                <w:b/>
                <w:sz w:val="22"/>
                <w:szCs w:val="22"/>
              </w:rPr>
            </w:pPr>
            <w:r w:rsidRPr="003B1445">
              <w:rPr>
                <w:rFonts w:cstheme="minorHAnsi"/>
                <w:sz w:val="22"/>
                <w:szCs w:val="22"/>
              </w:rPr>
              <w:t>Always University of Edinburgh</w:t>
            </w:r>
          </w:p>
        </w:tc>
      </w:tr>
      <w:tr w:rsidR="00204B05" w:rsidRPr="00E02A19" w14:paraId="058E7A08" w14:textId="77777777" w:rsidTr="00204B05">
        <w:trPr>
          <w:trHeight w:val="364"/>
        </w:trPr>
        <w:tc>
          <w:tcPr>
            <w:tcW w:w="2119"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47287F9" w14:textId="77777777" w:rsidR="00204B05" w:rsidRPr="0099061C" w:rsidRDefault="00204B05" w:rsidP="00204B05">
            <w:pPr>
              <w:ind w:firstLine="127"/>
              <w:jc w:val="center"/>
              <w:textAlignment w:val="baseline"/>
              <w:rPr>
                <w:rFonts w:cstheme="minorHAnsi"/>
                <w:i/>
                <w:sz w:val="22"/>
                <w:szCs w:val="22"/>
              </w:rPr>
            </w:pPr>
            <w:r w:rsidRPr="0099061C">
              <w:rPr>
                <w:rFonts w:cstheme="minorHAnsi"/>
                <w:i/>
                <w:sz w:val="22"/>
                <w:szCs w:val="22"/>
              </w:rPr>
              <w:t>Example</w:t>
            </w:r>
          </w:p>
        </w:tc>
        <w:tc>
          <w:tcPr>
            <w:tcW w:w="2976"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35B582" w14:textId="77777777" w:rsidR="00204B05" w:rsidRPr="0099061C" w:rsidRDefault="00204B05" w:rsidP="00204B05">
            <w:pPr>
              <w:jc w:val="center"/>
              <w:textAlignment w:val="baseline"/>
              <w:rPr>
                <w:rFonts w:cstheme="minorHAnsi"/>
                <w:i/>
                <w:sz w:val="22"/>
                <w:szCs w:val="22"/>
              </w:rPr>
            </w:pPr>
            <w:r>
              <w:rPr>
                <w:rFonts w:cstheme="minorHAnsi"/>
                <w:i/>
                <w:sz w:val="22"/>
                <w:szCs w:val="22"/>
              </w:rPr>
              <w:t>150.00</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80FCE4" w14:textId="77777777" w:rsidR="00204B05" w:rsidRPr="0099061C" w:rsidRDefault="00204B05" w:rsidP="00204B05">
            <w:pPr>
              <w:jc w:val="center"/>
              <w:textAlignment w:val="baseline"/>
              <w:rPr>
                <w:rFonts w:cstheme="minorHAnsi"/>
                <w:b/>
                <w:bCs/>
                <w:i/>
                <w:sz w:val="22"/>
                <w:szCs w:val="22"/>
              </w:rPr>
            </w:pPr>
            <w:r w:rsidRPr="0099061C">
              <w:rPr>
                <w:rFonts w:cstheme="minorHAnsi"/>
                <w:i/>
                <w:sz w:val="22"/>
                <w:szCs w:val="22"/>
              </w:rPr>
              <w:t>1172081</w:t>
            </w:r>
            <w:r>
              <w:rPr>
                <w:rFonts w:cstheme="minorHAnsi"/>
                <w:i/>
                <w:sz w:val="22"/>
                <w:szCs w:val="22"/>
              </w:rPr>
              <w:t>_</w:t>
            </w:r>
            <w:r w:rsidRPr="0099061C">
              <w:rPr>
                <w:rFonts w:cstheme="minorHAnsi"/>
                <w:i/>
                <w:sz w:val="22"/>
                <w:szCs w:val="22"/>
              </w:rPr>
              <w:t>117083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572874D" w14:textId="77777777" w:rsidR="00204B05" w:rsidRPr="0099061C" w:rsidRDefault="00204B05" w:rsidP="00204B05">
            <w:pPr>
              <w:jc w:val="center"/>
              <w:textAlignment w:val="baseline"/>
              <w:rPr>
                <w:rFonts w:cstheme="minorHAnsi"/>
                <w:b/>
                <w:bCs/>
                <w:i/>
                <w:sz w:val="22"/>
                <w:szCs w:val="22"/>
              </w:rPr>
            </w:pPr>
            <w:r w:rsidRPr="0099061C">
              <w:rPr>
                <w:rFonts w:cstheme="minorHAnsi"/>
                <w:i/>
                <w:sz w:val="22"/>
                <w:szCs w:val="22"/>
              </w:rPr>
              <w:t>1</w:t>
            </w:r>
          </w:p>
        </w:tc>
        <w:tc>
          <w:tcPr>
            <w:tcW w:w="340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BD88F6" w14:textId="4264122C" w:rsidR="00204B05" w:rsidRPr="006712EB" w:rsidRDefault="006712EB" w:rsidP="00204B05">
            <w:pPr>
              <w:jc w:val="center"/>
              <w:textAlignment w:val="baseline"/>
              <w:rPr>
                <w:rFonts w:cstheme="minorHAnsi"/>
                <w:bCs/>
                <w:i/>
                <w:iCs/>
                <w:sz w:val="22"/>
                <w:szCs w:val="22"/>
              </w:rPr>
            </w:pPr>
            <w:r w:rsidRPr="006712EB">
              <w:rPr>
                <w:rFonts w:cstheme="minorHAnsi"/>
                <w:bCs/>
                <w:i/>
                <w:iCs/>
                <w:sz w:val="22"/>
                <w:szCs w:val="22"/>
              </w:rPr>
              <w:t>Research Consumables</w:t>
            </w:r>
          </w:p>
        </w:tc>
        <w:tc>
          <w:tcPr>
            <w:tcW w:w="22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3C261A" w14:textId="77777777" w:rsidR="00204B05" w:rsidRPr="00E02A19" w:rsidRDefault="00204B05" w:rsidP="00204B05">
            <w:pPr>
              <w:jc w:val="center"/>
              <w:textAlignment w:val="baseline"/>
              <w:rPr>
                <w:rFonts w:cstheme="minorHAnsi"/>
                <w:b/>
                <w:bCs/>
                <w:i/>
                <w:sz w:val="22"/>
                <w:szCs w:val="22"/>
              </w:rPr>
            </w:pPr>
            <w:r w:rsidRPr="0099061C">
              <w:rPr>
                <w:rFonts w:cstheme="minorHAnsi"/>
                <w:i/>
                <w:sz w:val="22"/>
                <w:szCs w:val="22"/>
              </w:rPr>
              <w:t>University of Edinburgh</w:t>
            </w:r>
          </w:p>
        </w:tc>
      </w:tr>
      <w:tr w:rsidR="00204B05" w:rsidRPr="0018123F" w14:paraId="3777FD97" w14:textId="77777777" w:rsidTr="00204B05">
        <w:trPr>
          <w:trHeight w:val="328"/>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EC3C6E" w14:textId="77777777" w:rsidR="00204B05" w:rsidRPr="0018123F" w:rsidRDefault="00204B05" w:rsidP="00204B05">
            <w:pPr>
              <w:ind w:firstLine="127"/>
              <w:jc w:val="center"/>
              <w:textAlignment w:val="baseline"/>
              <w:rPr>
                <w:rFonts w:cstheme="minorHAnsi"/>
                <w:b/>
                <w:bCs/>
                <w:lang w:eastAsia="en-GB"/>
              </w:rPr>
            </w:pPr>
            <w:r w:rsidRPr="0018123F">
              <w:rPr>
                <w:rFonts w:cstheme="minorHAnsi"/>
                <w:b/>
                <w:bCs/>
              </w:rPr>
              <w:t>Costing Split 1</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5FE581EA" w14:textId="485D042F"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2B5D078" w14:textId="0E1DC37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8"/>
                  <w:enabled/>
                  <w:calcOnExit w:val="0"/>
                  <w:textInput/>
                </w:ffData>
              </w:fldChar>
            </w:r>
            <w:bookmarkStart w:id="31" w:name="Text98"/>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1"/>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0B32A2" w14:textId="10B59756"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0"/>
                  <w:enabled/>
                  <w:calcOnExit w:val="0"/>
                  <w:textInput/>
                </w:ffData>
              </w:fldChar>
            </w:r>
            <w:bookmarkStart w:id="32" w:name="Text80"/>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2"/>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A23CAF" w14:textId="22431180"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1"/>
                  <w:enabled/>
                  <w:calcOnExit w:val="0"/>
                  <w:textInput/>
                </w:ffData>
              </w:fldChar>
            </w:r>
            <w:bookmarkStart w:id="33" w:name="Text81"/>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3"/>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6FEC929" w14:textId="77777777" w:rsidR="00204B05" w:rsidRPr="0018123F" w:rsidRDefault="00204B05" w:rsidP="00204B05">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204B05" w:rsidRPr="0018123F" w14:paraId="5649022E"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485F94" w14:textId="77777777" w:rsidR="00204B05" w:rsidRPr="0018123F" w:rsidRDefault="00204B05" w:rsidP="00204B05">
            <w:pPr>
              <w:ind w:firstLine="127"/>
              <w:jc w:val="center"/>
              <w:textAlignment w:val="baseline"/>
              <w:rPr>
                <w:rFonts w:cstheme="minorHAnsi"/>
                <w:b/>
                <w:bCs/>
                <w:lang w:eastAsia="en-GB"/>
              </w:rPr>
            </w:pPr>
            <w:r w:rsidRPr="0018123F">
              <w:rPr>
                <w:rFonts w:cstheme="minorHAnsi"/>
                <w:b/>
                <w:bCs/>
              </w:rPr>
              <w:t>Costing Split 2</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03F27DA6" w14:textId="454B6E18"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CB02EE" w14:textId="76472B24"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9"/>
                  <w:enabled/>
                  <w:calcOnExit w:val="0"/>
                  <w:textInput/>
                </w:ffData>
              </w:fldChar>
            </w:r>
            <w:bookmarkStart w:id="34" w:name="Text99"/>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4"/>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3C0BB9" w14:textId="2A4B424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6"/>
                  <w:enabled/>
                  <w:calcOnExit w:val="0"/>
                  <w:textInput/>
                </w:ffData>
              </w:fldChar>
            </w:r>
            <w:bookmarkStart w:id="35" w:name="Text86"/>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5"/>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D9A98F0" w14:textId="0E871820"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87"/>
                  <w:enabled/>
                  <w:calcOnExit w:val="0"/>
                  <w:textInput/>
                </w:ffData>
              </w:fldChar>
            </w:r>
            <w:bookmarkStart w:id="36" w:name="Text87"/>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bookmarkEnd w:id="36"/>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5EEA1C35" w14:textId="77777777" w:rsidR="00204B05" w:rsidRPr="0018123F" w:rsidRDefault="00204B05" w:rsidP="00204B05">
            <w:pPr>
              <w:jc w:val="center"/>
              <w:textAlignment w:val="baseline"/>
              <w:rPr>
                <w:rFonts w:cstheme="minorHAnsi"/>
              </w:rPr>
            </w:pPr>
            <w:r w:rsidRPr="0099061C">
              <w:rPr>
                <w:rFonts w:cstheme="minorHAnsi"/>
                <w:i/>
                <w:sz w:val="22"/>
                <w:szCs w:val="22"/>
              </w:rPr>
              <w:t xml:space="preserve"> University of Edinburgh</w:t>
            </w:r>
            <w:r>
              <w:rPr>
                <w:rFonts w:cstheme="minorHAnsi"/>
              </w:rPr>
              <w:t xml:space="preserve"> </w:t>
            </w:r>
          </w:p>
        </w:tc>
      </w:tr>
      <w:tr w:rsidR="00204B05" w:rsidRPr="0018123F" w14:paraId="04041862"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9E59240" w14:textId="77777777" w:rsidR="00204B05" w:rsidRPr="0018123F" w:rsidRDefault="00204B05" w:rsidP="00204B05">
            <w:pPr>
              <w:ind w:firstLine="127"/>
              <w:jc w:val="center"/>
              <w:textAlignment w:val="baseline"/>
              <w:rPr>
                <w:rFonts w:cstheme="minorHAnsi"/>
                <w:b/>
                <w:bCs/>
                <w:lang w:eastAsia="en-GB"/>
              </w:rPr>
            </w:pPr>
            <w:r>
              <w:rPr>
                <w:rFonts w:cstheme="minorHAnsi"/>
                <w:b/>
                <w:bCs/>
                <w:lang w:eastAsia="en-GB"/>
              </w:rPr>
              <w:t>Costing Split 3</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378B2D14" w14:textId="08D945C2" w:rsidR="00204B05" w:rsidRPr="004149CD" w:rsidRDefault="00A74225" w:rsidP="00204B05">
            <w:pPr>
              <w:jc w:val="center"/>
              <w:textAlignment w:val="baseline"/>
              <w:rPr>
                <w:rFonts w:cstheme="minorHAnsi"/>
                <w:color w:val="000000"/>
                <w:sz w:val="22"/>
                <w:szCs w:val="22"/>
                <w:shd w:val="clear" w:color="auto" w:fill="E1E3E6"/>
                <w:lang w:eastAsia="en-GB"/>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14D33E6"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D0461"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92DC09A"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3B4292BC" w14:textId="77777777" w:rsidR="00204B05" w:rsidRPr="0018123F" w:rsidRDefault="00204B05" w:rsidP="00204B05">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204B05" w:rsidRPr="0018123F" w14:paraId="36988067"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28122A" w14:textId="77777777" w:rsidR="00204B05" w:rsidRPr="0018123F" w:rsidRDefault="00204B05" w:rsidP="00204B05">
            <w:pPr>
              <w:ind w:firstLine="127"/>
              <w:jc w:val="center"/>
              <w:textAlignment w:val="baseline"/>
              <w:rPr>
                <w:rFonts w:cstheme="minorHAnsi"/>
                <w:b/>
                <w:bCs/>
                <w:lang w:eastAsia="en-GB"/>
              </w:rPr>
            </w:pPr>
            <w:r>
              <w:rPr>
                <w:rFonts w:cstheme="minorHAnsi"/>
                <w:b/>
                <w:bCs/>
                <w:lang w:eastAsia="en-GB"/>
              </w:rPr>
              <w:t>Costing Split 4</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72805A96" w14:textId="0240DF06" w:rsidR="00204B05" w:rsidRPr="004149CD" w:rsidRDefault="00A74225" w:rsidP="00204B05">
            <w:pPr>
              <w:jc w:val="center"/>
              <w:textAlignment w:val="baseline"/>
              <w:rPr>
                <w:rFonts w:cstheme="minorHAnsi"/>
                <w:color w:val="000000"/>
                <w:sz w:val="22"/>
                <w:szCs w:val="22"/>
                <w:shd w:val="clear" w:color="auto" w:fill="E1E3E6"/>
                <w:lang w:eastAsia="en-GB"/>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1201ADD"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7B35932"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717C87" w14:textId="77777777" w:rsidR="00204B05" w:rsidRPr="004149CD" w:rsidRDefault="00204B05" w:rsidP="00204B05">
            <w:pPr>
              <w:jc w:val="center"/>
              <w:textAlignment w:val="baseline"/>
              <w:rPr>
                <w:rFonts w:cstheme="minorHAnsi"/>
                <w:color w:val="000000"/>
                <w:sz w:val="22"/>
                <w:szCs w:val="22"/>
                <w:shd w:val="clear" w:color="auto" w:fill="E1E3E6"/>
                <w:lang w:eastAsia="en-GB"/>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AC304B5" w14:textId="77777777" w:rsidR="00204B05" w:rsidRPr="0018123F" w:rsidRDefault="00204B05" w:rsidP="00204B05">
            <w:pPr>
              <w:jc w:val="center"/>
              <w:textAlignment w:val="baseline"/>
              <w:rPr>
                <w:rFonts w:cstheme="minorHAnsi"/>
                <w:color w:val="000000"/>
                <w:shd w:val="clear" w:color="auto" w:fill="E1E3E6"/>
                <w:lang w:eastAsia="en-GB"/>
              </w:rPr>
            </w:pPr>
            <w:r w:rsidRPr="0099061C">
              <w:rPr>
                <w:rFonts w:cstheme="minorHAnsi"/>
                <w:i/>
                <w:sz w:val="22"/>
                <w:szCs w:val="22"/>
              </w:rPr>
              <w:t xml:space="preserve"> University of Edinburgh</w:t>
            </w:r>
            <w:r>
              <w:rPr>
                <w:rFonts w:cstheme="minorHAnsi"/>
              </w:rPr>
              <w:t xml:space="preserve"> </w:t>
            </w:r>
          </w:p>
        </w:tc>
      </w:tr>
      <w:tr w:rsidR="00204B05" w:rsidRPr="0018123F" w14:paraId="618CB170"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5195FE8" w14:textId="35493F0B" w:rsidR="00204B05" w:rsidRDefault="00204B05" w:rsidP="00204B05">
            <w:pPr>
              <w:ind w:firstLine="127"/>
              <w:jc w:val="center"/>
              <w:textAlignment w:val="baseline"/>
              <w:rPr>
                <w:rFonts w:cstheme="minorHAnsi"/>
                <w:b/>
                <w:bCs/>
                <w:lang w:eastAsia="en-GB"/>
              </w:rPr>
            </w:pPr>
            <w:r>
              <w:rPr>
                <w:rFonts w:cstheme="minorHAnsi"/>
                <w:b/>
                <w:bCs/>
                <w:lang w:eastAsia="en-GB"/>
              </w:rPr>
              <w:t>Costing Split 5</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0E52C0B9" w14:textId="7DE03064"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7B83DEB" w14:textId="70320EC8"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2C2981" w14:textId="4B6E06FE"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340F821" w14:textId="570F0D5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2E7BE1A8" w14:textId="777EF4D4"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04286239"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4F2ABB4" w14:textId="5FA90525" w:rsidR="00204B05" w:rsidRDefault="00204B05" w:rsidP="00204B05">
            <w:pPr>
              <w:ind w:firstLine="127"/>
              <w:jc w:val="center"/>
              <w:textAlignment w:val="baseline"/>
              <w:rPr>
                <w:rFonts w:cstheme="minorHAnsi"/>
                <w:b/>
                <w:bCs/>
                <w:lang w:eastAsia="en-GB"/>
              </w:rPr>
            </w:pPr>
            <w:r>
              <w:rPr>
                <w:rFonts w:cstheme="minorHAnsi"/>
                <w:b/>
                <w:bCs/>
                <w:lang w:eastAsia="en-GB"/>
              </w:rPr>
              <w:t>Costing Split 6</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3CB1CCEA" w14:textId="45F83A42"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0F1383" w14:textId="5B88818F"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6C4EA6" w14:textId="1EDF2FA8"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1209C7" w14:textId="7333F84D"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4E0DD81B" w14:textId="2BC98BA0"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018C7EB7"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5235FC0" w14:textId="4C18CF18" w:rsidR="00204B05" w:rsidRDefault="00204B05" w:rsidP="00204B05">
            <w:pPr>
              <w:ind w:firstLine="127"/>
              <w:jc w:val="center"/>
              <w:textAlignment w:val="baseline"/>
              <w:rPr>
                <w:rFonts w:cstheme="minorHAnsi"/>
                <w:b/>
                <w:bCs/>
                <w:lang w:eastAsia="en-GB"/>
              </w:rPr>
            </w:pPr>
            <w:r>
              <w:rPr>
                <w:rFonts w:cstheme="minorHAnsi"/>
                <w:b/>
                <w:bCs/>
                <w:lang w:eastAsia="en-GB"/>
              </w:rPr>
              <w:t>Costing Split 7</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291D2510" w14:textId="49710AE7"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E23A842" w14:textId="14900F39"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FAD6D4" w14:textId="75A4C96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10373D" w14:textId="4DCE9FF9"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B241028" w14:textId="0ADBF88A"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18123F" w14:paraId="4B061C6A" w14:textId="77777777" w:rsidTr="00204B05">
        <w:trPr>
          <w:trHeight w:val="331"/>
        </w:trPr>
        <w:tc>
          <w:tcPr>
            <w:tcW w:w="21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AC0898" w14:textId="6F3EB40D" w:rsidR="00204B05" w:rsidRDefault="00204B05" w:rsidP="00204B05">
            <w:pPr>
              <w:ind w:firstLine="127"/>
              <w:jc w:val="center"/>
              <w:textAlignment w:val="baseline"/>
              <w:rPr>
                <w:rFonts w:cstheme="minorHAnsi"/>
                <w:b/>
                <w:bCs/>
                <w:lang w:eastAsia="en-GB"/>
              </w:rPr>
            </w:pPr>
            <w:r>
              <w:rPr>
                <w:rFonts w:cstheme="minorHAnsi"/>
                <w:b/>
                <w:bCs/>
                <w:lang w:eastAsia="en-GB"/>
              </w:rPr>
              <w:t>Costing Split 8</w:t>
            </w:r>
          </w:p>
        </w:tc>
        <w:tc>
          <w:tcPr>
            <w:tcW w:w="2976" w:type="dxa"/>
            <w:gridSpan w:val="5"/>
            <w:tcBorders>
              <w:top w:val="single" w:sz="6" w:space="0" w:color="auto"/>
              <w:left w:val="single" w:sz="6" w:space="0" w:color="auto"/>
              <w:bottom w:val="single" w:sz="6" w:space="0" w:color="auto"/>
              <w:right w:val="single" w:sz="6" w:space="0" w:color="auto"/>
            </w:tcBorders>
            <w:vAlign w:val="center"/>
          </w:tcPr>
          <w:p w14:paraId="2ED27A39" w14:textId="26B330C0" w:rsidR="00204B05" w:rsidRPr="004149CD" w:rsidRDefault="00A74225" w:rsidP="00204B05">
            <w:pPr>
              <w:jc w:val="center"/>
              <w:textAlignment w:val="baseline"/>
              <w:rPr>
                <w:rFonts w:cstheme="minorHAnsi"/>
                <w:sz w:val="22"/>
                <w:szCs w:val="22"/>
              </w:rPr>
            </w:pPr>
            <w:r>
              <w:rPr>
                <w:rFonts w:cstheme="minorHAnsi"/>
                <w:sz w:val="22"/>
                <w:szCs w:val="22"/>
              </w:rPr>
              <w:fldChar w:fldCharType="begin">
                <w:ffData>
                  <w:name w:val=""/>
                  <w:enabled/>
                  <w:calcOnExit w:val="0"/>
                  <w:textInput>
                    <w:type w:val="number"/>
                    <w:format w:val="0.00"/>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c>
          <w:tcPr>
            <w:tcW w:w="297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BA7AFBA" w14:textId="3EBC1517"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0D564D" w14:textId="5081DA03"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34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9B498BE" w14:textId="209589F2" w:rsidR="00204B05" w:rsidRPr="004149CD" w:rsidRDefault="00204B05" w:rsidP="00204B05">
            <w:pPr>
              <w:jc w:val="center"/>
              <w:textAlignment w:val="baseline"/>
              <w:rPr>
                <w:rFonts w:cstheme="minorHAnsi"/>
                <w:sz w:val="22"/>
                <w:szCs w:val="22"/>
              </w:rPr>
            </w:pPr>
            <w:r w:rsidRPr="004149CD">
              <w:rPr>
                <w:rFonts w:cstheme="minorHAnsi"/>
                <w:sz w:val="22"/>
                <w:szCs w:val="22"/>
              </w:rPr>
              <w:fldChar w:fldCharType="begin">
                <w:ffData>
                  <w:name w:val="Text93"/>
                  <w:enabled/>
                  <w:calcOnExit w:val="0"/>
                  <w:textInput/>
                </w:ffData>
              </w:fldChar>
            </w:r>
            <w:r w:rsidRPr="004149CD">
              <w:rPr>
                <w:rFonts w:cstheme="minorHAnsi"/>
                <w:sz w:val="22"/>
                <w:szCs w:val="22"/>
              </w:rPr>
              <w:instrText xml:space="preserve"> FORMTEXT </w:instrText>
            </w:r>
            <w:r w:rsidRPr="004149CD">
              <w:rPr>
                <w:rFonts w:cstheme="minorHAnsi"/>
                <w:sz w:val="22"/>
                <w:szCs w:val="22"/>
              </w:rPr>
            </w:r>
            <w:r w:rsidRPr="004149CD">
              <w:rPr>
                <w:rFonts w:cstheme="minorHAnsi"/>
                <w:sz w:val="22"/>
                <w:szCs w:val="22"/>
              </w:rPr>
              <w:fldChar w:fldCharType="separate"/>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noProof/>
                <w:sz w:val="22"/>
                <w:szCs w:val="22"/>
              </w:rPr>
              <w:t> </w:t>
            </w:r>
            <w:r w:rsidRPr="004149CD">
              <w:rPr>
                <w:rFonts w:cstheme="minorHAnsi"/>
                <w:sz w:val="22"/>
                <w:szCs w:val="22"/>
              </w:rPr>
              <w:fldChar w:fldCharType="end"/>
            </w:r>
          </w:p>
        </w:tc>
        <w:tc>
          <w:tcPr>
            <w:tcW w:w="2287" w:type="dxa"/>
            <w:tcBorders>
              <w:top w:val="single" w:sz="6" w:space="0" w:color="auto"/>
              <w:left w:val="single" w:sz="6" w:space="0" w:color="auto"/>
              <w:bottom w:val="single" w:sz="6" w:space="0" w:color="auto"/>
              <w:right w:val="single" w:sz="6" w:space="0" w:color="auto"/>
            </w:tcBorders>
            <w:shd w:val="clear" w:color="auto" w:fill="auto"/>
            <w:vAlign w:val="center"/>
          </w:tcPr>
          <w:p w14:paraId="0054A9E3" w14:textId="23D9CF20" w:rsidR="00204B05" w:rsidRPr="0099061C" w:rsidRDefault="00204B05" w:rsidP="00204B05">
            <w:pPr>
              <w:jc w:val="center"/>
              <w:textAlignment w:val="baseline"/>
              <w:rPr>
                <w:rFonts w:cstheme="minorHAnsi"/>
                <w:i/>
                <w:sz w:val="22"/>
                <w:szCs w:val="22"/>
              </w:rPr>
            </w:pPr>
            <w:r w:rsidRPr="0099061C">
              <w:rPr>
                <w:rFonts w:cstheme="minorHAnsi"/>
                <w:i/>
                <w:sz w:val="22"/>
                <w:szCs w:val="22"/>
              </w:rPr>
              <w:t xml:space="preserve"> University of Edinburgh</w:t>
            </w:r>
            <w:r>
              <w:rPr>
                <w:rFonts w:cstheme="minorHAnsi"/>
              </w:rPr>
              <w:t xml:space="preserve"> </w:t>
            </w:r>
          </w:p>
        </w:tc>
      </w:tr>
      <w:tr w:rsidR="00204B05" w:rsidRPr="0099061C" w14:paraId="6A88A43D" w14:textId="77777777" w:rsidTr="00204B05">
        <w:trPr>
          <w:trHeight w:val="397"/>
        </w:trPr>
        <w:tc>
          <w:tcPr>
            <w:tcW w:w="40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7558013" w14:textId="77777777" w:rsidR="00204B05" w:rsidRPr="0095730C" w:rsidRDefault="00204B05" w:rsidP="00204B05">
            <w:pPr>
              <w:textAlignment w:val="baseline"/>
              <w:rPr>
                <w:rFonts w:cstheme="minorHAnsi"/>
                <w:b/>
                <w:bCs/>
                <w:sz w:val="22"/>
                <w:szCs w:val="22"/>
              </w:rPr>
            </w:pPr>
            <w:r w:rsidRPr="0095730C">
              <w:rPr>
                <w:rFonts w:cstheme="minorHAnsi"/>
                <w:b/>
                <w:bCs/>
                <w:lang w:eastAsia="en-GB"/>
              </w:rPr>
              <w:t>Prepared by (used for approval route):</w:t>
            </w:r>
          </w:p>
        </w:tc>
        <w:tc>
          <w:tcPr>
            <w:tcW w:w="403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7DDA3C7" w14:textId="7C17437D" w:rsidR="00204B05" w:rsidRPr="004149CD" w:rsidRDefault="00204B05" w:rsidP="00204B05">
            <w:pPr>
              <w:textAlignment w:val="baseline"/>
              <w:rPr>
                <w:rFonts w:cstheme="minorHAnsi"/>
                <w:sz w:val="22"/>
                <w:szCs w:val="22"/>
              </w:rPr>
            </w:pPr>
            <w:r>
              <w:rPr>
                <w:rFonts w:cstheme="minorHAnsi"/>
                <w:sz w:val="22"/>
                <w:szCs w:val="22"/>
              </w:rPr>
              <w:t xml:space="preserve">  </w:t>
            </w:r>
            <w:r w:rsidRPr="00A27A07">
              <w:rPr>
                <w:rFonts w:cstheme="minorHAnsi"/>
                <w:sz w:val="22"/>
                <w:szCs w:val="22"/>
              </w:rPr>
              <w:fldChar w:fldCharType="begin">
                <w:ffData>
                  <w:name w:val="Text106"/>
                  <w:enabled/>
                  <w:calcOnExit w:val="0"/>
                  <w:textInput/>
                </w:ffData>
              </w:fldChar>
            </w:r>
            <w:bookmarkStart w:id="37" w:name="Text106"/>
            <w:r w:rsidRPr="00A27A07">
              <w:rPr>
                <w:rFonts w:cstheme="minorHAnsi"/>
                <w:sz w:val="22"/>
                <w:szCs w:val="22"/>
              </w:rPr>
              <w:instrText xml:space="preserve"> FORMTEXT </w:instrText>
            </w:r>
            <w:r w:rsidRPr="00A27A07">
              <w:rPr>
                <w:rFonts w:cstheme="minorHAnsi"/>
                <w:sz w:val="22"/>
                <w:szCs w:val="22"/>
              </w:rPr>
            </w:r>
            <w:r w:rsidRPr="00A27A07">
              <w:rPr>
                <w:rFonts w:cstheme="minorHAnsi"/>
                <w:sz w:val="22"/>
                <w:szCs w:val="22"/>
              </w:rPr>
              <w:fldChar w:fldCharType="separate"/>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noProof/>
                <w:sz w:val="22"/>
                <w:szCs w:val="22"/>
              </w:rPr>
              <w:t> </w:t>
            </w:r>
            <w:r w:rsidRPr="00A27A07">
              <w:rPr>
                <w:rFonts w:cstheme="minorHAnsi"/>
                <w:sz w:val="22"/>
                <w:szCs w:val="22"/>
              </w:rPr>
              <w:fldChar w:fldCharType="end"/>
            </w:r>
            <w:bookmarkEnd w:id="37"/>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E0C277" w14:textId="7C5DE26E" w:rsidR="00204B05" w:rsidRPr="0095730C" w:rsidRDefault="00204B05" w:rsidP="00204B05">
            <w:pPr>
              <w:textAlignment w:val="baseline"/>
              <w:rPr>
                <w:rFonts w:cstheme="minorHAnsi"/>
                <w:b/>
                <w:sz w:val="22"/>
                <w:szCs w:val="22"/>
              </w:rPr>
            </w:pPr>
            <w:r w:rsidRPr="0095730C">
              <w:rPr>
                <w:rFonts w:cstheme="minorHAnsi"/>
                <w:b/>
              </w:rPr>
              <w:t>Date</w:t>
            </w:r>
            <w:r>
              <w:rPr>
                <w:rFonts w:cstheme="minorHAnsi"/>
                <w:b/>
              </w:rPr>
              <w:t xml:space="preserve"> </w:t>
            </w:r>
            <w:r w:rsidRPr="0095730C">
              <w:rPr>
                <w:rFonts w:cstheme="minorHAnsi"/>
                <w:b/>
              </w:rPr>
              <w:t>DD/MM/YYYY):</w:t>
            </w:r>
          </w:p>
        </w:tc>
        <w:tc>
          <w:tcPr>
            <w:tcW w:w="568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5911969" w14:textId="1E96EB0B" w:rsidR="00204B05" w:rsidRPr="0099061C" w:rsidRDefault="00204B05" w:rsidP="00204B05">
            <w:pPr>
              <w:textAlignment w:val="baseline"/>
              <w:rPr>
                <w:rFonts w:cstheme="minorHAnsi"/>
                <w:i/>
                <w:sz w:val="22"/>
                <w:szCs w:val="22"/>
              </w:rPr>
            </w:pPr>
            <w:r>
              <w:rPr>
                <w:rFonts w:cstheme="minorHAnsi"/>
                <w:sz w:val="22"/>
                <w:szCs w:val="22"/>
              </w:rPr>
              <w:t xml:space="preserve">           </w:t>
            </w:r>
            <w:r w:rsidR="00D31E40">
              <w:rPr>
                <w:rFonts w:cstheme="minorHAnsi"/>
                <w:sz w:val="22"/>
                <w:szCs w:val="22"/>
              </w:rPr>
              <w:fldChar w:fldCharType="begin">
                <w:ffData>
                  <w:name w:val="Text105"/>
                  <w:enabled/>
                  <w:calcOnExit w:val="0"/>
                  <w:textInput>
                    <w:type w:val="date"/>
                    <w:format w:val="dd/MM/yyyy"/>
                  </w:textInput>
                </w:ffData>
              </w:fldChar>
            </w:r>
            <w:bookmarkStart w:id="38" w:name="Text105"/>
            <w:r w:rsidR="00D31E40">
              <w:rPr>
                <w:rFonts w:cstheme="minorHAnsi"/>
                <w:sz w:val="22"/>
                <w:szCs w:val="22"/>
              </w:rPr>
              <w:instrText xml:space="preserve"> FORMTEXT </w:instrText>
            </w:r>
            <w:r w:rsidR="00D31E40">
              <w:rPr>
                <w:rFonts w:cstheme="minorHAnsi"/>
                <w:sz w:val="22"/>
                <w:szCs w:val="22"/>
              </w:rPr>
            </w:r>
            <w:r w:rsidR="00D31E40">
              <w:rPr>
                <w:rFonts w:cstheme="minorHAnsi"/>
                <w:sz w:val="22"/>
                <w:szCs w:val="22"/>
              </w:rPr>
              <w:fldChar w:fldCharType="separate"/>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noProof/>
                <w:sz w:val="22"/>
                <w:szCs w:val="22"/>
              </w:rPr>
              <w:t> </w:t>
            </w:r>
            <w:r w:rsidR="00D31E40">
              <w:rPr>
                <w:rFonts w:cstheme="minorHAnsi"/>
                <w:sz w:val="22"/>
                <w:szCs w:val="22"/>
              </w:rPr>
              <w:fldChar w:fldCharType="end"/>
            </w:r>
            <w:bookmarkEnd w:id="38"/>
          </w:p>
        </w:tc>
      </w:tr>
    </w:tbl>
    <w:p w14:paraId="2F80C691" w14:textId="77777777" w:rsidR="00A75BAD" w:rsidRPr="009D29F8" w:rsidRDefault="00A75BAD" w:rsidP="009D29F8">
      <w:pPr>
        <w:rPr>
          <w:rFonts w:cstheme="minorHAnsi"/>
          <w:sz w:val="2"/>
          <w:szCs w:val="2"/>
        </w:rPr>
      </w:pPr>
    </w:p>
    <w:sectPr w:rsidR="00A75BAD" w:rsidRPr="009D29F8"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01D2" w14:textId="77777777" w:rsidR="003444BB" w:rsidRDefault="003444BB" w:rsidP="000643C1">
      <w:r>
        <w:separator/>
      </w:r>
    </w:p>
  </w:endnote>
  <w:endnote w:type="continuationSeparator" w:id="0">
    <w:p w14:paraId="36A96729" w14:textId="77777777" w:rsidR="003444BB" w:rsidRDefault="003444BB" w:rsidP="000643C1">
      <w:r>
        <w:continuationSeparator/>
      </w:r>
    </w:p>
  </w:endnote>
  <w:endnote w:type="continuationNotice" w:id="1">
    <w:p w14:paraId="139FF336" w14:textId="77777777" w:rsidR="003444BB" w:rsidRDefault="00344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09C1" w14:textId="7B4AE392" w:rsidR="00D915A4" w:rsidRPr="00A35E40" w:rsidRDefault="00A35E40" w:rsidP="00A35E40">
    <w:pPr>
      <w:pStyle w:val="Footer"/>
      <w:jc w:val="center"/>
      <w:rPr>
        <w:sz w:val="20"/>
        <w:szCs w:val="20"/>
      </w:rPr>
    </w:pPr>
    <w:r>
      <w:rPr>
        <w:sz w:val="20"/>
        <w:szCs w:val="20"/>
      </w:rPr>
      <w:t xml:space="preserve">                                                                                                    </w:t>
    </w:r>
    <w:r w:rsidR="00D915A4" w:rsidRPr="00A35E40">
      <w:rPr>
        <w:sz w:val="20"/>
        <w:szCs w:val="20"/>
      </w:rPr>
      <w:t xml:space="preserve">Page </w:t>
    </w:r>
    <w:r w:rsidR="00D915A4" w:rsidRPr="00A35E40">
      <w:rPr>
        <w:sz w:val="20"/>
        <w:szCs w:val="20"/>
      </w:rPr>
      <w:fldChar w:fldCharType="begin"/>
    </w:r>
    <w:r w:rsidR="00D915A4" w:rsidRPr="00A35E40">
      <w:rPr>
        <w:sz w:val="20"/>
        <w:szCs w:val="20"/>
      </w:rPr>
      <w:instrText xml:space="preserve"> PAGE  \* Arabic  \* MERGEFORMAT </w:instrText>
    </w:r>
    <w:r w:rsidR="00D915A4" w:rsidRPr="00A35E40">
      <w:rPr>
        <w:sz w:val="20"/>
        <w:szCs w:val="20"/>
      </w:rPr>
      <w:fldChar w:fldCharType="separate"/>
    </w:r>
    <w:r w:rsidR="001F0A97" w:rsidRPr="00A35E40">
      <w:rPr>
        <w:noProof/>
        <w:sz w:val="20"/>
        <w:szCs w:val="20"/>
      </w:rPr>
      <w:t>1</w:t>
    </w:r>
    <w:r w:rsidR="00D915A4" w:rsidRPr="00A35E40">
      <w:rPr>
        <w:sz w:val="20"/>
        <w:szCs w:val="20"/>
      </w:rPr>
      <w:fldChar w:fldCharType="end"/>
    </w:r>
    <w:r w:rsidR="00D915A4" w:rsidRPr="00A35E40">
      <w:rPr>
        <w:sz w:val="20"/>
        <w:szCs w:val="20"/>
      </w:rPr>
      <w:t xml:space="preserve"> of </w:t>
    </w:r>
    <w:r w:rsidR="00442847" w:rsidRPr="00A35E40">
      <w:rPr>
        <w:sz w:val="20"/>
        <w:szCs w:val="20"/>
      </w:rPr>
      <w:fldChar w:fldCharType="begin"/>
    </w:r>
    <w:r w:rsidR="00442847" w:rsidRPr="00A35E40">
      <w:rPr>
        <w:sz w:val="20"/>
        <w:szCs w:val="20"/>
      </w:rPr>
      <w:instrText xml:space="preserve"> NUMPAGES  \* Arabic  \* MERGEFORMAT </w:instrText>
    </w:r>
    <w:r w:rsidR="00442847" w:rsidRPr="00A35E40">
      <w:rPr>
        <w:sz w:val="20"/>
        <w:szCs w:val="20"/>
      </w:rPr>
      <w:fldChar w:fldCharType="separate"/>
    </w:r>
    <w:r w:rsidR="001F0A97" w:rsidRPr="00A35E40">
      <w:rPr>
        <w:noProof/>
        <w:sz w:val="20"/>
        <w:szCs w:val="20"/>
      </w:rPr>
      <w:t>2</w:t>
    </w:r>
    <w:r w:rsidR="00442847" w:rsidRPr="00A35E40">
      <w:rPr>
        <w:noProof/>
        <w:sz w:val="20"/>
        <w:szCs w:val="20"/>
      </w:rPr>
      <w:fldChar w:fldCharType="end"/>
    </w:r>
    <w:r w:rsidR="00D915A4" w:rsidRPr="00A35E40">
      <w:rPr>
        <w:sz w:val="20"/>
        <w:szCs w:val="20"/>
      </w:rPr>
      <w:tab/>
    </w:r>
    <w:r w:rsidR="000C468B">
      <w:rPr>
        <w:sz w:val="20"/>
        <w:szCs w:val="20"/>
      </w:rPr>
      <w:t xml:space="preserve">        </w:t>
    </w:r>
    <w:r w:rsidR="00D915A4" w:rsidRPr="00A35E40">
      <w:rPr>
        <w:sz w:val="20"/>
        <w:szCs w:val="20"/>
      </w:rPr>
      <w:t>AP V</w:t>
    </w:r>
    <w:r w:rsidR="008F3AB4">
      <w:rPr>
        <w:sz w:val="20"/>
        <w:szCs w:val="20"/>
      </w:rPr>
      <w:t>5 March</w:t>
    </w:r>
    <w:r w:rsidR="000C468B">
      <w:rPr>
        <w:sz w:val="20"/>
        <w:szCs w:val="20"/>
      </w:rPr>
      <w:t xml:space="preserve"> </w:t>
    </w:r>
    <w:r w:rsidR="00A27A07" w:rsidRPr="00A35E40">
      <w:rPr>
        <w:sz w:val="20"/>
        <w:szCs w:val="20"/>
      </w:rPr>
      <w:t>202</w:t>
    </w:r>
    <w:r w:rsidR="008F3AB4">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85AF" w14:textId="77777777" w:rsidR="003444BB" w:rsidRDefault="003444BB" w:rsidP="000643C1">
      <w:r>
        <w:separator/>
      </w:r>
    </w:p>
  </w:footnote>
  <w:footnote w:type="continuationSeparator" w:id="0">
    <w:p w14:paraId="728CFAEF" w14:textId="77777777" w:rsidR="003444BB" w:rsidRDefault="003444BB" w:rsidP="000643C1">
      <w:r>
        <w:continuationSeparator/>
      </w:r>
    </w:p>
  </w:footnote>
  <w:footnote w:type="continuationNotice" w:id="1">
    <w:p w14:paraId="4409CCC6" w14:textId="77777777" w:rsidR="003444BB" w:rsidRDefault="003444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76FC5"/>
    <w:multiLevelType w:val="hybridMultilevel"/>
    <w:tmpl w:val="C6901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147B71"/>
    <w:multiLevelType w:val="hybridMultilevel"/>
    <w:tmpl w:val="E898B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9211C0"/>
    <w:multiLevelType w:val="hybridMultilevel"/>
    <w:tmpl w:val="C69010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8325C"/>
    <w:multiLevelType w:val="hybridMultilevel"/>
    <w:tmpl w:val="5C90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nk0k4sCKGQMkWM2n1RKEFsSoTJjeq3sE/61mxmOuGMmWUkitEuisgxsnHLmD1ptxFv8sjTRCafYwWPsHKgPI9w==" w:salt="GLAWV+8oh+iqsVj3mUQNK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4FCB"/>
    <w:rsid w:val="00015E2C"/>
    <w:rsid w:val="000173AC"/>
    <w:rsid w:val="00020497"/>
    <w:rsid w:val="000209CA"/>
    <w:rsid w:val="00021593"/>
    <w:rsid w:val="00023EBD"/>
    <w:rsid w:val="00025A6A"/>
    <w:rsid w:val="00041F07"/>
    <w:rsid w:val="00052ABE"/>
    <w:rsid w:val="00057182"/>
    <w:rsid w:val="0006214E"/>
    <w:rsid w:val="000643C1"/>
    <w:rsid w:val="00064E07"/>
    <w:rsid w:val="000671C3"/>
    <w:rsid w:val="000841FC"/>
    <w:rsid w:val="00090A3F"/>
    <w:rsid w:val="000932D4"/>
    <w:rsid w:val="00097125"/>
    <w:rsid w:val="000A4871"/>
    <w:rsid w:val="000C0022"/>
    <w:rsid w:val="000C468B"/>
    <w:rsid w:val="000D3876"/>
    <w:rsid w:val="000D582F"/>
    <w:rsid w:val="000D5970"/>
    <w:rsid w:val="000D7678"/>
    <w:rsid w:val="000F4EA6"/>
    <w:rsid w:val="000F50D0"/>
    <w:rsid w:val="000F7C6B"/>
    <w:rsid w:val="0010037F"/>
    <w:rsid w:val="00100E3B"/>
    <w:rsid w:val="0010264A"/>
    <w:rsid w:val="0010405E"/>
    <w:rsid w:val="00110195"/>
    <w:rsid w:val="00112575"/>
    <w:rsid w:val="00127295"/>
    <w:rsid w:val="00134549"/>
    <w:rsid w:val="00142590"/>
    <w:rsid w:val="001451F1"/>
    <w:rsid w:val="00147A09"/>
    <w:rsid w:val="001500C2"/>
    <w:rsid w:val="00154111"/>
    <w:rsid w:val="001739C8"/>
    <w:rsid w:val="00174242"/>
    <w:rsid w:val="00180B63"/>
    <w:rsid w:val="0018109E"/>
    <w:rsid w:val="0018123F"/>
    <w:rsid w:val="00183452"/>
    <w:rsid w:val="00185783"/>
    <w:rsid w:val="00186C38"/>
    <w:rsid w:val="00187211"/>
    <w:rsid w:val="0019048C"/>
    <w:rsid w:val="00195FE9"/>
    <w:rsid w:val="00197DB9"/>
    <w:rsid w:val="001A14DE"/>
    <w:rsid w:val="001A767F"/>
    <w:rsid w:val="001B1C51"/>
    <w:rsid w:val="001C0EAF"/>
    <w:rsid w:val="001C3514"/>
    <w:rsid w:val="001E7A28"/>
    <w:rsid w:val="001F0A97"/>
    <w:rsid w:val="001F45DB"/>
    <w:rsid w:val="00201F75"/>
    <w:rsid w:val="00204B05"/>
    <w:rsid w:val="00216A07"/>
    <w:rsid w:val="0024162C"/>
    <w:rsid w:val="00241CBA"/>
    <w:rsid w:val="00243B7A"/>
    <w:rsid w:val="002529B2"/>
    <w:rsid w:val="002561CC"/>
    <w:rsid w:val="00256268"/>
    <w:rsid w:val="00260E54"/>
    <w:rsid w:val="002670D7"/>
    <w:rsid w:val="00271133"/>
    <w:rsid w:val="00276B71"/>
    <w:rsid w:val="0027742B"/>
    <w:rsid w:val="002804D8"/>
    <w:rsid w:val="0028231A"/>
    <w:rsid w:val="0028253F"/>
    <w:rsid w:val="00290708"/>
    <w:rsid w:val="00293E2D"/>
    <w:rsid w:val="002B0482"/>
    <w:rsid w:val="002B06C7"/>
    <w:rsid w:val="002B6680"/>
    <w:rsid w:val="002C54F3"/>
    <w:rsid w:val="002C67E5"/>
    <w:rsid w:val="002C7EC1"/>
    <w:rsid w:val="002D5928"/>
    <w:rsid w:val="002E0D75"/>
    <w:rsid w:val="002E195F"/>
    <w:rsid w:val="002F09B9"/>
    <w:rsid w:val="002F5301"/>
    <w:rsid w:val="002F6C4A"/>
    <w:rsid w:val="003022C3"/>
    <w:rsid w:val="00303945"/>
    <w:rsid w:val="00310025"/>
    <w:rsid w:val="00310C5A"/>
    <w:rsid w:val="00316264"/>
    <w:rsid w:val="00316FA1"/>
    <w:rsid w:val="00320F19"/>
    <w:rsid w:val="00326E2D"/>
    <w:rsid w:val="00331F10"/>
    <w:rsid w:val="00331F44"/>
    <w:rsid w:val="003378C8"/>
    <w:rsid w:val="003443E3"/>
    <w:rsid w:val="003444BB"/>
    <w:rsid w:val="0034618D"/>
    <w:rsid w:val="00353DB7"/>
    <w:rsid w:val="0035444B"/>
    <w:rsid w:val="003553B7"/>
    <w:rsid w:val="00356398"/>
    <w:rsid w:val="00356DBA"/>
    <w:rsid w:val="003609D6"/>
    <w:rsid w:val="003712D7"/>
    <w:rsid w:val="00372D01"/>
    <w:rsid w:val="0037414E"/>
    <w:rsid w:val="00376EEF"/>
    <w:rsid w:val="00392D52"/>
    <w:rsid w:val="003A2073"/>
    <w:rsid w:val="003A7462"/>
    <w:rsid w:val="003B1445"/>
    <w:rsid w:val="003B64CF"/>
    <w:rsid w:val="003B7CFF"/>
    <w:rsid w:val="003C3DAD"/>
    <w:rsid w:val="003C4529"/>
    <w:rsid w:val="003C56BF"/>
    <w:rsid w:val="003C616E"/>
    <w:rsid w:val="003C6CC1"/>
    <w:rsid w:val="003C7E9F"/>
    <w:rsid w:val="003D3484"/>
    <w:rsid w:val="003D4B0C"/>
    <w:rsid w:val="003D5090"/>
    <w:rsid w:val="003D60EB"/>
    <w:rsid w:val="003D649D"/>
    <w:rsid w:val="003E4775"/>
    <w:rsid w:val="003E7FA3"/>
    <w:rsid w:val="00403711"/>
    <w:rsid w:val="004149CD"/>
    <w:rsid w:val="00427A79"/>
    <w:rsid w:val="004401DC"/>
    <w:rsid w:val="004417D4"/>
    <w:rsid w:val="00442847"/>
    <w:rsid w:val="00443E7B"/>
    <w:rsid w:val="0045467B"/>
    <w:rsid w:val="004549D4"/>
    <w:rsid w:val="00462407"/>
    <w:rsid w:val="0047301C"/>
    <w:rsid w:val="00473D59"/>
    <w:rsid w:val="00474C90"/>
    <w:rsid w:val="00484917"/>
    <w:rsid w:val="00484953"/>
    <w:rsid w:val="004A20DE"/>
    <w:rsid w:val="004A71DB"/>
    <w:rsid w:val="004B7202"/>
    <w:rsid w:val="004D0081"/>
    <w:rsid w:val="004D10C1"/>
    <w:rsid w:val="004D690A"/>
    <w:rsid w:val="004D7874"/>
    <w:rsid w:val="004E00B9"/>
    <w:rsid w:val="004E5552"/>
    <w:rsid w:val="004E77D4"/>
    <w:rsid w:val="004F0A4A"/>
    <w:rsid w:val="004F1682"/>
    <w:rsid w:val="004F51E9"/>
    <w:rsid w:val="005002B9"/>
    <w:rsid w:val="005102AE"/>
    <w:rsid w:val="00510959"/>
    <w:rsid w:val="00514B0D"/>
    <w:rsid w:val="0053392D"/>
    <w:rsid w:val="00533C03"/>
    <w:rsid w:val="0053472C"/>
    <w:rsid w:val="00542319"/>
    <w:rsid w:val="00556D7C"/>
    <w:rsid w:val="005724E3"/>
    <w:rsid w:val="005777ED"/>
    <w:rsid w:val="00580AA0"/>
    <w:rsid w:val="00581691"/>
    <w:rsid w:val="0058220F"/>
    <w:rsid w:val="00590CC2"/>
    <w:rsid w:val="00594ED6"/>
    <w:rsid w:val="005C437B"/>
    <w:rsid w:val="005C497D"/>
    <w:rsid w:val="005C5017"/>
    <w:rsid w:val="005D2DB4"/>
    <w:rsid w:val="005D3902"/>
    <w:rsid w:val="005D3AE3"/>
    <w:rsid w:val="005E4355"/>
    <w:rsid w:val="005F0CF9"/>
    <w:rsid w:val="005F7086"/>
    <w:rsid w:val="00611A26"/>
    <w:rsid w:val="00623DF9"/>
    <w:rsid w:val="00631833"/>
    <w:rsid w:val="006319C5"/>
    <w:rsid w:val="00642597"/>
    <w:rsid w:val="00643691"/>
    <w:rsid w:val="006545FC"/>
    <w:rsid w:val="00660408"/>
    <w:rsid w:val="006712EB"/>
    <w:rsid w:val="00672CF2"/>
    <w:rsid w:val="00673CD8"/>
    <w:rsid w:val="00685C47"/>
    <w:rsid w:val="00686F69"/>
    <w:rsid w:val="006908F8"/>
    <w:rsid w:val="00696AB2"/>
    <w:rsid w:val="006C1B35"/>
    <w:rsid w:val="006C234E"/>
    <w:rsid w:val="006C2A76"/>
    <w:rsid w:val="006D371E"/>
    <w:rsid w:val="006D4A40"/>
    <w:rsid w:val="006E0886"/>
    <w:rsid w:val="006E1A94"/>
    <w:rsid w:val="006E1BAA"/>
    <w:rsid w:val="006E2CBA"/>
    <w:rsid w:val="006E4FEC"/>
    <w:rsid w:val="006E54FA"/>
    <w:rsid w:val="006F3B98"/>
    <w:rsid w:val="006F462E"/>
    <w:rsid w:val="006F4B49"/>
    <w:rsid w:val="006F543A"/>
    <w:rsid w:val="00707009"/>
    <w:rsid w:val="00711584"/>
    <w:rsid w:val="00713591"/>
    <w:rsid w:val="007170FE"/>
    <w:rsid w:val="00725A8B"/>
    <w:rsid w:val="00731BFE"/>
    <w:rsid w:val="0074197B"/>
    <w:rsid w:val="0075187B"/>
    <w:rsid w:val="00751881"/>
    <w:rsid w:val="00756F2A"/>
    <w:rsid w:val="00760EF9"/>
    <w:rsid w:val="00762C01"/>
    <w:rsid w:val="00776423"/>
    <w:rsid w:val="00790755"/>
    <w:rsid w:val="00791A11"/>
    <w:rsid w:val="00793893"/>
    <w:rsid w:val="007952F9"/>
    <w:rsid w:val="00796326"/>
    <w:rsid w:val="007A0690"/>
    <w:rsid w:val="007A5C16"/>
    <w:rsid w:val="007A693E"/>
    <w:rsid w:val="007B127A"/>
    <w:rsid w:val="007C507D"/>
    <w:rsid w:val="007D7D6B"/>
    <w:rsid w:val="007F79B4"/>
    <w:rsid w:val="007F7DAF"/>
    <w:rsid w:val="008003A2"/>
    <w:rsid w:val="0080053A"/>
    <w:rsid w:val="00800DD8"/>
    <w:rsid w:val="00803CA3"/>
    <w:rsid w:val="0083460E"/>
    <w:rsid w:val="0083513E"/>
    <w:rsid w:val="0083549A"/>
    <w:rsid w:val="0084156D"/>
    <w:rsid w:val="00841989"/>
    <w:rsid w:val="00843013"/>
    <w:rsid w:val="00851F8C"/>
    <w:rsid w:val="0086329F"/>
    <w:rsid w:val="008635A1"/>
    <w:rsid w:val="00877683"/>
    <w:rsid w:val="008837C0"/>
    <w:rsid w:val="008838E3"/>
    <w:rsid w:val="00895728"/>
    <w:rsid w:val="008A1D47"/>
    <w:rsid w:val="008A730C"/>
    <w:rsid w:val="008A7AFF"/>
    <w:rsid w:val="008B0A56"/>
    <w:rsid w:val="008B4AF9"/>
    <w:rsid w:val="008C1B49"/>
    <w:rsid w:val="008C77F9"/>
    <w:rsid w:val="008D37A5"/>
    <w:rsid w:val="008E0DCC"/>
    <w:rsid w:val="008F3AB4"/>
    <w:rsid w:val="008F3D37"/>
    <w:rsid w:val="008F67D6"/>
    <w:rsid w:val="008F7791"/>
    <w:rsid w:val="008F79B9"/>
    <w:rsid w:val="0090029B"/>
    <w:rsid w:val="00904A5C"/>
    <w:rsid w:val="00915EFC"/>
    <w:rsid w:val="00920EAB"/>
    <w:rsid w:val="00932794"/>
    <w:rsid w:val="00936E28"/>
    <w:rsid w:val="0095628F"/>
    <w:rsid w:val="0095730C"/>
    <w:rsid w:val="00962078"/>
    <w:rsid w:val="009871D1"/>
    <w:rsid w:val="0099061C"/>
    <w:rsid w:val="00992AB5"/>
    <w:rsid w:val="009A3938"/>
    <w:rsid w:val="009A6900"/>
    <w:rsid w:val="009D0A0A"/>
    <w:rsid w:val="009D29F8"/>
    <w:rsid w:val="009E069A"/>
    <w:rsid w:val="009E0EF8"/>
    <w:rsid w:val="009F0D54"/>
    <w:rsid w:val="009F4A64"/>
    <w:rsid w:val="00A212C5"/>
    <w:rsid w:val="00A257F8"/>
    <w:rsid w:val="00A27A07"/>
    <w:rsid w:val="00A35E40"/>
    <w:rsid w:val="00A40B13"/>
    <w:rsid w:val="00A46A4D"/>
    <w:rsid w:val="00A550F1"/>
    <w:rsid w:val="00A56234"/>
    <w:rsid w:val="00A57014"/>
    <w:rsid w:val="00A60567"/>
    <w:rsid w:val="00A63052"/>
    <w:rsid w:val="00A70773"/>
    <w:rsid w:val="00A71704"/>
    <w:rsid w:val="00A74225"/>
    <w:rsid w:val="00A75BAD"/>
    <w:rsid w:val="00A76A04"/>
    <w:rsid w:val="00A77056"/>
    <w:rsid w:val="00A87ECD"/>
    <w:rsid w:val="00AB2A0C"/>
    <w:rsid w:val="00AC37BA"/>
    <w:rsid w:val="00AC7BB7"/>
    <w:rsid w:val="00AE6B3A"/>
    <w:rsid w:val="00AE7476"/>
    <w:rsid w:val="00AF0366"/>
    <w:rsid w:val="00AF59E9"/>
    <w:rsid w:val="00AF76DF"/>
    <w:rsid w:val="00B022FA"/>
    <w:rsid w:val="00B07A31"/>
    <w:rsid w:val="00B16640"/>
    <w:rsid w:val="00B20B75"/>
    <w:rsid w:val="00B277F1"/>
    <w:rsid w:val="00B27DB5"/>
    <w:rsid w:val="00B34B45"/>
    <w:rsid w:val="00B3697B"/>
    <w:rsid w:val="00B561AF"/>
    <w:rsid w:val="00B60AD9"/>
    <w:rsid w:val="00B67D0F"/>
    <w:rsid w:val="00B70144"/>
    <w:rsid w:val="00B7306B"/>
    <w:rsid w:val="00B7534A"/>
    <w:rsid w:val="00B77468"/>
    <w:rsid w:val="00B77859"/>
    <w:rsid w:val="00B80330"/>
    <w:rsid w:val="00B8211A"/>
    <w:rsid w:val="00B84945"/>
    <w:rsid w:val="00B86AA4"/>
    <w:rsid w:val="00B90615"/>
    <w:rsid w:val="00BA3DFE"/>
    <w:rsid w:val="00BB3AA5"/>
    <w:rsid w:val="00BC35FF"/>
    <w:rsid w:val="00BC440A"/>
    <w:rsid w:val="00BD581E"/>
    <w:rsid w:val="00BE0BA8"/>
    <w:rsid w:val="00BE0DAF"/>
    <w:rsid w:val="00BE3322"/>
    <w:rsid w:val="00BF132A"/>
    <w:rsid w:val="00BF44D6"/>
    <w:rsid w:val="00BF5D8E"/>
    <w:rsid w:val="00C009D9"/>
    <w:rsid w:val="00C04C2C"/>
    <w:rsid w:val="00C04C85"/>
    <w:rsid w:val="00C1115A"/>
    <w:rsid w:val="00C15495"/>
    <w:rsid w:val="00C16284"/>
    <w:rsid w:val="00C173E9"/>
    <w:rsid w:val="00C20B95"/>
    <w:rsid w:val="00C25117"/>
    <w:rsid w:val="00C311F6"/>
    <w:rsid w:val="00C323C4"/>
    <w:rsid w:val="00C3509B"/>
    <w:rsid w:val="00C36E73"/>
    <w:rsid w:val="00C405EC"/>
    <w:rsid w:val="00C42031"/>
    <w:rsid w:val="00C45F68"/>
    <w:rsid w:val="00C502B1"/>
    <w:rsid w:val="00C60497"/>
    <w:rsid w:val="00C63658"/>
    <w:rsid w:val="00C6472F"/>
    <w:rsid w:val="00C71A40"/>
    <w:rsid w:val="00C73F19"/>
    <w:rsid w:val="00C775F5"/>
    <w:rsid w:val="00C84A3B"/>
    <w:rsid w:val="00C92A04"/>
    <w:rsid w:val="00CA2418"/>
    <w:rsid w:val="00CA5C8F"/>
    <w:rsid w:val="00CA7A1F"/>
    <w:rsid w:val="00CC5998"/>
    <w:rsid w:val="00D01B9E"/>
    <w:rsid w:val="00D02E1B"/>
    <w:rsid w:val="00D059BA"/>
    <w:rsid w:val="00D11B14"/>
    <w:rsid w:val="00D14320"/>
    <w:rsid w:val="00D1548A"/>
    <w:rsid w:val="00D31E40"/>
    <w:rsid w:val="00D34E93"/>
    <w:rsid w:val="00D36A9C"/>
    <w:rsid w:val="00D42258"/>
    <w:rsid w:val="00D441CF"/>
    <w:rsid w:val="00D44F55"/>
    <w:rsid w:val="00D456EB"/>
    <w:rsid w:val="00D550A0"/>
    <w:rsid w:val="00D56136"/>
    <w:rsid w:val="00D57CF1"/>
    <w:rsid w:val="00D739E2"/>
    <w:rsid w:val="00D807DF"/>
    <w:rsid w:val="00D90DA3"/>
    <w:rsid w:val="00D915A4"/>
    <w:rsid w:val="00DA2AA1"/>
    <w:rsid w:val="00DA61C2"/>
    <w:rsid w:val="00DB0F5F"/>
    <w:rsid w:val="00DB4871"/>
    <w:rsid w:val="00DB51A3"/>
    <w:rsid w:val="00DB70FE"/>
    <w:rsid w:val="00DC2BA2"/>
    <w:rsid w:val="00DC4F36"/>
    <w:rsid w:val="00E02A19"/>
    <w:rsid w:val="00E02C37"/>
    <w:rsid w:val="00E067A6"/>
    <w:rsid w:val="00E12BC7"/>
    <w:rsid w:val="00E1444F"/>
    <w:rsid w:val="00E32925"/>
    <w:rsid w:val="00E32A4F"/>
    <w:rsid w:val="00E35A04"/>
    <w:rsid w:val="00E422E4"/>
    <w:rsid w:val="00E534EA"/>
    <w:rsid w:val="00E6180A"/>
    <w:rsid w:val="00E64213"/>
    <w:rsid w:val="00E6658A"/>
    <w:rsid w:val="00E71241"/>
    <w:rsid w:val="00E7667D"/>
    <w:rsid w:val="00E76A7B"/>
    <w:rsid w:val="00E775F4"/>
    <w:rsid w:val="00E86949"/>
    <w:rsid w:val="00E93413"/>
    <w:rsid w:val="00EA2CD7"/>
    <w:rsid w:val="00EA499A"/>
    <w:rsid w:val="00EB0FA9"/>
    <w:rsid w:val="00EB2D43"/>
    <w:rsid w:val="00EB7AEE"/>
    <w:rsid w:val="00EC480E"/>
    <w:rsid w:val="00EC531B"/>
    <w:rsid w:val="00EC55BD"/>
    <w:rsid w:val="00EE24D7"/>
    <w:rsid w:val="00EE5BFF"/>
    <w:rsid w:val="00EE6D25"/>
    <w:rsid w:val="00EF3385"/>
    <w:rsid w:val="00F00E3E"/>
    <w:rsid w:val="00F06896"/>
    <w:rsid w:val="00F14F85"/>
    <w:rsid w:val="00F20F11"/>
    <w:rsid w:val="00F21065"/>
    <w:rsid w:val="00F21350"/>
    <w:rsid w:val="00F3745C"/>
    <w:rsid w:val="00F62E72"/>
    <w:rsid w:val="00F72850"/>
    <w:rsid w:val="00F72BDF"/>
    <w:rsid w:val="00F74F9B"/>
    <w:rsid w:val="00F8388C"/>
    <w:rsid w:val="00F84672"/>
    <w:rsid w:val="00F903CD"/>
    <w:rsid w:val="00F9207D"/>
    <w:rsid w:val="00F92F70"/>
    <w:rsid w:val="00F9565E"/>
    <w:rsid w:val="00FA1B72"/>
    <w:rsid w:val="00FA28E9"/>
    <w:rsid w:val="00FB5923"/>
    <w:rsid w:val="00FC7374"/>
    <w:rsid w:val="00FD673F"/>
    <w:rsid w:val="00FD7FF7"/>
    <w:rsid w:val="00FE4ADE"/>
    <w:rsid w:val="00FF29BD"/>
    <w:rsid w:val="00FF5D74"/>
    <w:rsid w:val="0DA92DB1"/>
    <w:rsid w:val="26AFE024"/>
    <w:rsid w:val="57DDE45E"/>
    <w:rsid w:val="5B8F3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B49"/>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0841F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841FC"/>
  </w:style>
  <w:style w:type="character" w:customStyle="1" w:styleId="eop">
    <w:name w:val="eop"/>
    <w:basedOn w:val="DefaultParagraphFont"/>
    <w:rsid w:val="000841FC"/>
  </w:style>
  <w:style w:type="character" w:styleId="UnresolvedMention">
    <w:name w:val="Unresolved Mention"/>
    <w:basedOn w:val="DefaultParagraphFont"/>
    <w:uiPriority w:val="99"/>
    <w:semiHidden/>
    <w:unhideWhenUsed/>
    <w:rsid w:val="00A46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43497">
      <w:bodyDiv w:val="1"/>
      <w:marLeft w:val="0"/>
      <w:marRight w:val="0"/>
      <w:marTop w:val="0"/>
      <w:marBottom w:val="0"/>
      <w:divBdr>
        <w:top w:val="none" w:sz="0" w:space="0" w:color="auto"/>
        <w:left w:val="none" w:sz="0" w:space="0" w:color="auto"/>
        <w:bottom w:val="none" w:sz="0" w:space="0" w:color="auto"/>
        <w:right w:val="none" w:sz="0" w:space="0" w:color="auto"/>
      </w:divBdr>
      <w:divsChild>
        <w:div w:id="327025124">
          <w:marLeft w:val="0"/>
          <w:marRight w:val="0"/>
          <w:marTop w:val="0"/>
          <w:marBottom w:val="0"/>
          <w:divBdr>
            <w:top w:val="none" w:sz="0" w:space="0" w:color="auto"/>
            <w:left w:val="none" w:sz="0" w:space="0" w:color="auto"/>
            <w:bottom w:val="none" w:sz="0" w:space="0" w:color="auto"/>
            <w:right w:val="none" w:sz="0" w:space="0" w:color="auto"/>
          </w:divBdr>
        </w:div>
        <w:div w:id="62531045">
          <w:marLeft w:val="0"/>
          <w:marRight w:val="0"/>
          <w:marTop w:val="0"/>
          <w:marBottom w:val="0"/>
          <w:divBdr>
            <w:top w:val="none" w:sz="0" w:space="0" w:color="auto"/>
            <w:left w:val="none" w:sz="0" w:space="0" w:color="auto"/>
            <w:bottom w:val="none" w:sz="0" w:space="0" w:color="auto"/>
            <w:right w:val="none" w:sz="0" w:space="0" w:color="auto"/>
          </w:divBdr>
        </w:div>
        <w:div w:id="1331635180">
          <w:marLeft w:val="0"/>
          <w:marRight w:val="0"/>
          <w:marTop w:val="0"/>
          <w:marBottom w:val="0"/>
          <w:divBdr>
            <w:top w:val="none" w:sz="0" w:space="0" w:color="auto"/>
            <w:left w:val="none" w:sz="0" w:space="0" w:color="auto"/>
            <w:bottom w:val="none" w:sz="0" w:space="0" w:color="auto"/>
            <w:right w:val="none" w:sz="0" w:space="0" w:color="auto"/>
          </w:divBdr>
        </w:div>
        <w:div w:id="558370547">
          <w:marLeft w:val="0"/>
          <w:marRight w:val="0"/>
          <w:marTop w:val="0"/>
          <w:marBottom w:val="0"/>
          <w:divBdr>
            <w:top w:val="none" w:sz="0" w:space="0" w:color="auto"/>
            <w:left w:val="none" w:sz="0" w:space="0" w:color="auto"/>
            <w:bottom w:val="none" w:sz="0" w:space="0" w:color="auto"/>
            <w:right w:val="none" w:sz="0" w:space="0" w:color="auto"/>
          </w:divBdr>
        </w:div>
        <w:div w:id="519900519">
          <w:marLeft w:val="0"/>
          <w:marRight w:val="0"/>
          <w:marTop w:val="0"/>
          <w:marBottom w:val="0"/>
          <w:divBdr>
            <w:top w:val="none" w:sz="0" w:space="0" w:color="auto"/>
            <w:left w:val="none" w:sz="0" w:space="0" w:color="auto"/>
            <w:bottom w:val="none" w:sz="0" w:space="0" w:color="auto"/>
            <w:right w:val="none" w:sz="0" w:space="0" w:color="auto"/>
          </w:divBdr>
        </w:div>
      </w:divsChild>
    </w:div>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Helpline@ed.ac.uk" TargetMode="External"/><Relationship Id="rId18" Type="http://schemas.openxmlformats.org/officeDocument/2006/relationships/hyperlink" Target="https://uoe.sharepoint.com/sites/FinanceSpecialistServices/SitePages/VAT-and-Research.asp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sites/FinanceOperations" TargetMode="External"/><Relationship Id="rId17" Type="http://schemas.openxmlformats.org/officeDocument/2006/relationships/hyperlink" Target="https://uoe.sharepoint.com/sites/FinanceSpecialistServices/SitePages/Overseas.aspx" TargetMode="External"/><Relationship Id="rId2" Type="http://schemas.openxmlformats.org/officeDocument/2006/relationships/customXml" Target="../customXml/item2.xml"/><Relationship Id="rId16" Type="http://schemas.openxmlformats.org/officeDocument/2006/relationships/hyperlink" Target="https://www.gov.uk/check-uk-vat-number"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finance.ed.ac.uk/sites/default/files/2025-12/Form%20Guidance%20Document.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xe.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59569-DA25-4317-BD33-11FB56129FE3}">
  <ds:schemaRefs>
    <ds:schemaRef ds:uri="d0d0cef1-8914-4fe0-ad0d-ebc446317e26"/>
    <ds:schemaRef ds:uri="http://www.w3.org/XML/1998/namespace"/>
    <ds:schemaRef ds:uri="f37a978c-56af-4e7c-93c6-4ca339497b00"/>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1BD0457-F2FF-428D-B648-2FC7C67D06C0}">
  <ds:schemaRefs>
    <ds:schemaRef ds:uri="http://schemas.openxmlformats.org/officeDocument/2006/bibliography"/>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4.xml><?xml version="1.0" encoding="utf-8"?>
<ds:datastoreItem xmlns:ds="http://schemas.openxmlformats.org/officeDocument/2006/customXml" ds:itemID="{C9E1A540-B3F9-4B91-ADAF-9669614C0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1725</Words>
  <Characters>9835</Characters>
  <Application>Microsoft Office Word</Application>
  <DocSecurity>0</DocSecurity>
  <Lines>81</Lines>
  <Paragraphs>23</Paragraphs>
  <ScaleCrop>false</ScaleCrop>
  <Company>University of Edinburgh</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9</cp:revision>
  <cp:lastPrinted>2020-02-24T16:15:00Z</cp:lastPrinted>
  <dcterms:created xsi:type="dcterms:W3CDTF">2025-12-22T14:37:00Z</dcterms:created>
  <dcterms:modified xsi:type="dcterms:W3CDTF">2026-04-06T12:56:00Z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